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46"/>
        <w:tblW w:w="9853" w:type="dxa"/>
        <w:tblLayout w:type="fixed"/>
        <w:tblLook w:val="0000" w:firstRow="0" w:lastRow="0" w:firstColumn="0" w:lastColumn="0" w:noHBand="0" w:noVBand="0"/>
      </w:tblPr>
      <w:tblGrid>
        <w:gridCol w:w="4926"/>
        <w:gridCol w:w="4927"/>
      </w:tblGrid>
      <w:tr w:rsidR="00C6373A" w:rsidRPr="005C7626" w14:paraId="4084F3A9" w14:textId="77777777" w:rsidTr="00B46CEE">
        <w:trPr>
          <w:trHeight w:val="3261"/>
        </w:trPr>
        <w:tc>
          <w:tcPr>
            <w:tcW w:w="4926" w:type="dxa"/>
            <w:tcBorders>
              <w:top w:val="nil"/>
              <w:left w:val="nil"/>
              <w:bottom w:val="nil"/>
              <w:right w:val="nil"/>
            </w:tcBorders>
          </w:tcPr>
          <w:p w14:paraId="2C8AE260" w14:textId="77777777" w:rsidR="00C6373A" w:rsidRPr="005C7626" w:rsidRDefault="00C6373A"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Зарегистрирован:</w:t>
            </w:r>
          </w:p>
          <w:p w14:paraId="671B4FD2" w14:textId="77777777" w:rsidR="00C6373A" w:rsidRPr="005C7626" w:rsidRDefault="00C6373A"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В Межрайонной Инспекции Федеральной Налоговой службы России №17 по Иркутской области</w:t>
            </w:r>
          </w:p>
          <w:p w14:paraId="1DD2080D" w14:textId="77777777" w:rsidR="00C6373A" w:rsidRPr="005C7626" w:rsidRDefault="00C6373A" w:rsidP="00B46CEE">
            <w:pPr>
              <w:keepNext/>
              <w:widowControl w:val="0"/>
              <w:suppressAutoHyphens/>
              <w:autoSpaceDE w:val="0"/>
              <w:autoSpaceDN w:val="0"/>
              <w:adjustRightInd w:val="0"/>
              <w:rPr>
                <w:rFonts w:ascii="Times New Roman CYR" w:eastAsia="Times New Roman" w:hAnsi="Times New Roman CYR" w:cs="Times New Roman CYR"/>
                <w:b/>
                <w:bCs/>
                <w:lang w:eastAsia="ar-SA"/>
              </w:rPr>
            </w:pPr>
          </w:p>
          <w:p w14:paraId="5ACFDECC" w14:textId="77777777" w:rsidR="00C95DC0" w:rsidRDefault="00C6373A"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Согласовано:</w:t>
            </w:r>
          </w:p>
          <w:p w14:paraId="12DD1286" w14:textId="521DC308" w:rsidR="00C6373A" w:rsidRDefault="00C6373A"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Начальник управлени</w:t>
            </w:r>
            <w:r w:rsidR="00B46CEE">
              <w:rPr>
                <w:rFonts w:ascii="Times New Roman" w:eastAsia="Times New Roman" w:hAnsi="Times New Roman" w:cs="Times New Roman"/>
                <w:sz w:val="28"/>
                <w:szCs w:val="28"/>
                <w:lang w:eastAsia="ru-RU"/>
              </w:rPr>
              <w:t>я</w:t>
            </w:r>
            <w:r w:rsidRPr="005C7626">
              <w:rPr>
                <w:rFonts w:ascii="Times New Roman" w:eastAsia="Times New Roman" w:hAnsi="Times New Roman" w:cs="Times New Roman"/>
                <w:sz w:val="28"/>
                <w:szCs w:val="28"/>
                <w:lang w:eastAsia="ru-RU"/>
              </w:rPr>
              <w:t xml:space="preserve"> </w:t>
            </w:r>
            <w:r w:rsidR="00B46CEE">
              <w:rPr>
                <w:rFonts w:ascii="Times New Roman" w:eastAsia="Times New Roman" w:hAnsi="Times New Roman" w:cs="Times New Roman"/>
                <w:sz w:val="28"/>
                <w:szCs w:val="28"/>
                <w:lang w:eastAsia="ru-RU"/>
              </w:rPr>
              <w:t>имущественных и земельных отношений</w:t>
            </w:r>
            <w:r w:rsidRPr="005C7626">
              <w:rPr>
                <w:rFonts w:ascii="Times New Roman" w:eastAsia="Times New Roman" w:hAnsi="Times New Roman" w:cs="Times New Roman"/>
                <w:sz w:val="28"/>
                <w:szCs w:val="28"/>
                <w:lang w:eastAsia="ru-RU"/>
              </w:rPr>
              <w:t xml:space="preserve"> администрации </w:t>
            </w:r>
            <w:r w:rsidR="00B46CEE">
              <w:rPr>
                <w:rFonts w:ascii="Times New Roman" w:eastAsia="Times New Roman" w:hAnsi="Times New Roman" w:cs="Times New Roman"/>
                <w:sz w:val="28"/>
                <w:szCs w:val="28"/>
                <w:lang w:eastAsia="ru-RU"/>
              </w:rPr>
              <w:t>Жигаловского муниципального округа</w:t>
            </w:r>
          </w:p>
          <w:p w14:paraId="461C5527" w14:textId="77777777" w:rsidR="00607DC8" w:rsidRPr="005C7626" w:rsidRDefault="00607DC8"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Иркутской области</w:t>
            </w:r>
          </w:p>
          <w:p w14:paraId="47FB9508" w14:textId="77777777" w:rsidR="00C6373A" w:rsidRPr="005C7626" w:rsidRDefault="00C6373A" w:rsidP="00B46CEE">
            <w:pPr>
              <w:tabs>
                <w:tab w:val="left" w:pos="4068"/>
              </w:tabs>
              <w:suppressAutoHyphens/>
              <w:spacing w:after="0" w:line="240" w:lineRule="auto"/>
              <w:jc w:val="both"/>
              <w:rPr>
                <w:rFonts w:ascii="Times New Roman" w:eastAsia="Times New Roman" w:hAnsi="Times New Roman" w:cs="Times New Roman"/>
                <w:sz w:val="28"/>
                <w:szCs w:val="28"/>
                <w:lang w:eastAsia="ar-SA"/>
              </w:rPr>
            </w:pPr>
            <w:r w:rsidRPr="005C7626">
              <w:rPr>
                <w:rFonts w:ascii="Times New Roman" w:eastAsia="Times New Roman" w:hAnsi="Times New Roman" w:cs="Times New Roman"/>
                <w:sz w:val="28"/>
                <w:szCs w:val="28"/>
                <w:lang w:eastAsia="ar-SA"/>
              </w:rPr>
              <w:t>___________________ А.П.Жучёв</w:t>
            </w:r>
          </w:p>
          <w:p w14:paraId="199121E9" w14:textId="77777777" w:rsidR="00C6373A" w:rsidRPr="005C7626" w:rsidRDefault="00C6373A" w:rsidP="00B46CEE">
            <w:pPr>
              <w:tabs>
                <w:tab w:val="left" w:pos="4068"/>
              </w:tabs>
              <w:suppressAutoHyphens/>
              <w:jc w:val="both"/>
              <w:rPr>
                <w:rFonts w:ascii="Calibri" w:eastAsia="Times New Roman" w:hAnsi="Calibri" w:cs="Times New Roman"/>
                <w:sz w:val="28"/>
                <w:szCs w:val="28"/>
                <w:lang w:eastAsia="ar-SA"/>
              </w:rPr>
            </w:pPr>
          </w:p>
          <w:p w14:paraId="6FCE9E7D" w14:textId="568C140E" w:rsidR="00C6373A" w:rsidRPr="005C7626" w:rsidRDefault="00B46CEE" w:rsidP="00B46CEE">
            <w:pPr>
              <w:tabs>
                <w:tab w:val="left" w:pos="4068"/>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Председатель комитета</w:t>
            </w:r>
            <w:r w:rsidR="00C6373A" w:rsidRPr="005C7626">
              <w:rPr>
                <w:rFonts w:ascii="Times New Roman" w:eastAsia="Times New Roman" w:hAnsi="Times New Roman" w:cs="Times New Roman"/>
                <w:sz w:val="28"/>
                <w:szCs w:val="28"/>
                <w:lang w:eastAsia="ar-SA"/>
              </w:rPr>
              <w:t xml:space="preserve"> образования </w:t>
            </w:r>
            <w:r>
              <w:rPr>
                <w:rFonts w:ascii="Times New Roman" w:eastAsia="Times New Roman" w:hAnsi="Times New Roman" w:cs="Times New Roman"/>
                <w:sz w:val="28"/>
                <w:szCs w:val="28"/>
                <w:lang w:eastAsia="ar-SA"/>
              </w:rPr>
              <w:t>Жигаловского муниципального округа</w:t>
            </w:r>
            <w:r w:rsidR="00607DC8">
              <w:rPr>
                <w:rFonts w:ascii="Times New Roman" w:eastAsia="Times New Roman" w:hAnsi="Times New Roman" w:cs="Times New Roman"/>
                <w:sz w:val="28"/>
                <w:szCs w:val="28"/>
                <w:lang w:eastAsia="ar-SA"/>
              </w:rPr>
              <w:t xml:space="preserve"> Иркутской области</w:t>
            </w:r>
          </w:p>
          <w:p w14:paraId="64A3201D" w14:textId="77777777" w:rsidR="00C6373A" w:rsidRPr="005C7626" w:rsidRDefault="00C6373A" w:rsidP="00B46CEE">
            <w:pPr>
              <w:tabs>
                <w:tab w:val="left" w:pos="4068"/>
              </w:tabs>
              <w:suppressAutoHyphens/>
              <w:spacing w:after="0" w:line="240" w:lineRule="auto"/>
              <w:jc w:val="both"/>
              <w:rPr>
                <w:rFonts w:ascii="Times New Roman" w:eastAsia="Times New Roman" w:hAnsi="Times New Roman" w:cs="Times New Roman"/>
                <w:sz w:val="28"/>
                <w:szCs w:val="28"/>
                <w:lang w:eastAsia="ar-SA"/>
              </w:rPr>
            </w:pPr>
            <w:r w:rsidRPr="005C7626">
              <w:rPr>
                <w:rFonts w:ascii="Times New Roman" w:eastAsia="Times New Roman" w:hAnsi="Times New Roman" w:cs="Times New Roman"/>
                <w:sz w:val="28"/>
                <w:szCs w:val="28"/>
                <w:lang w:eastAsia="ar-SA"/>
              </w:rPr>
              <w:t>______________ Ю.Л.Богатова</w:t>
            </w:r>
          </w:p>
          <w:p w14:paraId="6113D85E" w14:textId="77777777" w:rsidR="00C6373A" w:rsidRPr="005C7626" w:rsidRDefault="00C6373A" w:rsidP="00B46CEE">
            <w:pPr>
              <w:widowControl w:val="0"/>
              <w:suppressAutoHyphens/>
              <w:autoSpaceDE w:val="0"/>
              <w:autoSpaceDN w:val="0"/>
              <w:adjustRightInd w:val="0"/>
              <w:rPr>
                <w:rFonts w:ascii="Times New Roman CYR" w:eastAsia="Times New Roman" w:hAnsi="Times New Roman CYR" w:cs="Times New Roman CYR"/>
                <w:sz w:val="20"/>
                <w:szCs w:val="20"/>
                <w:lang w:eastAsia="ar-SA"/>
              </w:rPr>
            </w:pPr>
          </w:p>
        </w:tc>
        <w:tc>
          <w:tcPr>
            <w:tcW w:w="4927" w:type="dxa"/>
            <w:tcBorders>
              <w:top w:val="nil"/>
              <w:left w:val="nil"/>
              <w:bottom w:val="nil"/>
              <w:right w:val="nil"/>
            </w:tcBorders>
          </w:tcPr>
          <w:p w14:paraId="51607433" w14:textId="77777777" w:rsidR="00C6373A" w:rsidRPr="005C7626" w:rsidRDefault="00C6373A" w:rsidP="00B46CE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Утверждено:</w:t>
            </w:r>
          </w:p>
          <w:p w14:paraId="7C56B180" w14:textId="77777777" w:rsidR="00C6373A" w:rsidRPr="005C7626" w:rsidRDefault="00C6373A" w:rsidP="00B46CE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 xml:space="preserve">Мэр </w:t>
            </w:r>
            <w:r w:rsidR="00B46CEE">
              <w:rPr>
                <w:rFonts w:ascii="Times New Roman" w:eastAsia="Times New Roman" w:hAnsi="Times New Roman" w:cs="Times New Roman"/>
                <w:sz w:val="28"/>
                <w:szCs w:val="28"/>
                <w:lang w:eastAsia="ru-RU"/>
              </w:rPr>
              <w:t>Жигаловского муниципального округа</w:t>
            </w:r>
            <w:r w:rsidR="00607DC8">
              <w:rPr>
                <w:rFonts w:ascii="Times New Roman" w:eastAsia="Times New Roman" w:hAnsi="Times New Roman" w:cs="Times New Roman"/>
                <w:sz w:val="28"/>
                <w:szCs w:val="28"/>
                <w:lang w:eastAsia="ru-RU"/>
              </w:rPr>
              <w:t xml:space="preserve"> Иркутской области</w:t>
            </w:r>
          </w:p>
          <w:p w14:paraId="24E467B3" w14:textId="77777777" w:rsidR="00C6373A" w:rsidRPr="005C7626" w:rsidRDefault="00C6373A"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 xml:space="preserve"> </w:t>
            </w:r>
          </w:p>
          <w:p w14:paraId="696AFC97" w14:textId="77777777" w:rsidR="00C6373A" w:rsidRPr="005C7626" w:rsidRDefault="00C6373A"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 xml:space="preserve"> _______________И.Н. Федоровский</w:t>
            </w:r>
          </w:p>
          <w:p w14:paraId="48692065" w14:textId="4CFD3100" w:rsidR="00C6373A" w:rsidRPr="005C7626" w:rsidRDefault="00C35AB5" w:rsidP="00B46C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35AB5">
              <w:rPr>
                <w:rFonts w:ascii="Times New Roman" w:eastAsia="Times New Roman" w:hAnsi="Times New Roman" w:cs="Times New Roman"/>
                <w:sz w:val="28"/>
                <w:szCs w:val="28"/>
                <w:lang w:eastAsia="ru-RU"/>
              </w:rPr>
              <w:t>Постановление</w:t>
            </w:r>
            <w:r>
              <w:rPr>
                <w:rFonts w:ascii="Times New Roman" w:eastAsia="Times New Roman" w:hAnsi="Times New Roman" w:cs="Times New Roman"/>
                <w:sz w:val="28"/>
                <w:szCs w:val="28"/>
                <w:lang w:eastAsia="ru-RU"/>
              </w:rPr>
              <w:t xml:space="preserve"> </w:t>
            </w:r>
            <w:r w:rsidR="00C6373A" w:rsidRPr="005C7626">
              <w:rPr>
                <w:rFonts w:ascii="Times New Roman" w:eastAsia="Times New Roman" w:hAnsi="Times New Roman" w:cs="Times New Roman"/>
                <w:sz w:val="28"/>
                <w:szCs w:val="28"/>
                <w:lang w:eastAsia="ru-RU"/>
              </w:rPr>
              <w:t>от «___»_____202</w:t>
            </w:r>
            <w:r>
              <w:rPr>
                <w:rFonts w:ascii="Times New Roman" w:eastAsia="Times New Roman" w:hAnsi="Times New Roman" w:cs="Times New Roman"/>
                <w:sz w:val="28"/>
                <w:szCs w:val="28"/>
                <w:lang w:eastAsia="ru-RU"/>
              </w:rPr>
              <w:t>6</w:t>
            </w:r>
            <w:r w:rsidR="00C6373A" w:rsidRPr="005C7626">
              <w:rPr>
                <w:rFonts w:ascii="Times New Roman" w:eastAsia="Times New Roman" w:hAnsi="Times New Roman" w:cs="Times New Roman"/>
                <w:sz w:val="28"/>
                <w:szCs w:val="28"/>
                <w:lang w:eastAsia="ru-RU"/>
              </w:rPr>
              <w:t xml:space="preserve"> г. </w:t>
            </w:r>
            <w:r w:rsidR="00C6373A" w:rsidRPr="005C7626">
              <w:rPr>
                <w:rFonts w:ascii="Times New Roman" w:eastAsia="Times New Roman" w:hAnsi="Times New Roman" w:cs="Times New Roman"/>
                <w:sz w:val="28"/>
                <w:szCs w:val="28"/>
                <w:lang w:eastAsia="ru-RU"/>
              </w:rPr>
              <w:br/>
              <w:t xml:space="preserve">    № ____________</w:t>
            </w:r>
          </w:p>
          <w:p w14:paraId="040C9FFB" w14:textId="77777777" w:rsidR="00C6373A" w:rsidRPr="005C7626" w:rsidRDefault="00C6373A" w:rsidP="00B46CEE">
            <w:pPr>
              <w:widowControl w:val="0"/>
              <w:suppressAutoHyphens/>
              <w:autoSpaceDE w:val="0"/>
              <w:autoSpaceDN w:val="0"/>
              <w:adjustRightInd w:val="0"/>
              <w:jc w:val="right"/>
              <w:rPr>
                <w:rFonts w:ascii="Times New Roman CYR" w:eastAsia="Times New Roman" w:hAnsi="Times New Roman CYR" w:cs="Times New Roman CYR"/>
                <w:lang w:eastAsia="ar-SA"/>
              </w:rPr>
            </w:pPr>
          </w:p>
          <w:p w14:paraId="73621920" w14:textId="77777777" w:rsidR="00C6373A" w:rsidRPr="005C7626" w:rsidRDefault="00C6373A" w:rsidP="00B46CEE">
            <w:pPr>
              <w:widowControl w:val="0"/>
              <w:suppressAutoHyphens/>
              <w:autoSpaceDE w:val="0"/>
              <w:autoSpaceDN w:val="0"/>
              <w:adjustRightInd w:val="0"/>
              <w:jc w:val="right"/>
              <w:rPr>
                <w:rFonts w:ascii="Times New Roman CYR" w:eastAsia="Times New Roman" w:hAnsi="Times New Roman CYR" w:cs="Times New Roman CYR"/>
                <w:lang w:eastAsia="ar-SA"/>
              </w:rPr>
            </w:pPr>
          </w:p>
          <w:p w14:paraId="156AE2A1" w14:textId="77777777" w:rsidR="00C6373A" w:rsidRPr="005C7626" w:rsidRDefault="00C6373A" w:rsidP="00B46CEE">
            <w:pPr>
              <w:keepNext/>
              <w:widowControl w:val="0"/>
              <w:suppressAutoHyphens/>
              <w:autoSpaceDE w:val="0"/>
              <w:autoSpaceDN w:val="0"/>
              <w:adjustRightInd w:val="0"/>
              <w:jc w:val="right"/>
              <w:rPr>
                <w:rFonts w:ascii="Times New Roman CYR" w:eastAsia="Times New Roman" w:hAnsi="Times New Roman CYR" w:cs="Times New Roman CYR"/>
                <w:b/>
                <w:bCs/>
                <w:lang w:eastAsia="ar-SA"/>
              </w:rPr>
            </w:pPr>
          </w:p>
        </w:tc>
      </w:tr>
    </w:tbl>
    <w:p w14:paraId="47846493" w14:textId="77777777" w:rsidR="00C6373A" w:rsidRPr="005C7626" w:rsidRDefault="00C6373A" w:rsidP="00C6373A">
      <w:pPr>
        <w:suppressAutoHyphens/>
        <w:rPr>
          <w:rFonts w:ascii="Calibri" w:eastAsia="Times New Roman" w:hAnsi="Calibri" w:cs="Times New Roman"/>
          <w:lang w:eastAsia="ar-SA"/>
        </w:rPr>
      </w:pPr>
    </w:p>
    <w:p w14:paraId="3D132E80" w14:textId="77777777" w:rsidR="00C6373A" w:rsidRPr="005C7626" w:rsidRDefault="00C6373A" w:rsidP="00C6373A">
      <w:pPr>
        <w:suppressAutoHyphens/>
        <w:rPr>
          <w:rFonts w:ascii="Calibri" w:eastAsia="Times New Roman" w:hAnsi="Calibri" w:cs="Times New Roman"/>
          <w:lang w:eastAsia="ar-SA"/>
        </w:rPr>
      </w:pPr>
    </w:p>
    <w:p w14:paraId="23EBA8D6" w14:textId="77777777" w:rsidR="00C6373A" w:rsidRPr="005C7626" w:rsidRDefault="00C6373A" w:rsidP="00C6373A">
      <w:pPr>
        <w:widowControl w:val="0"/>
        <w:suppressAutoHyphens/>
        <w:autoSpaceDE w:val="0"/>
        <w:autoSpaceDN w:val="0"/>
        <w:adjustRightInd w:val="0"/>
        <w:jc w:val="right"/>
        <w:rPr>
          <w:rFonts w:ascii="Times New Roman CYR" w:eastAsia="Times New Roman" w:hAnsi="Times New Roman CYR" w:cs="Times New Roman CYR"/>
          <w:b/>
          <w:bCs/>
          <w:lang w:eastAsia="ar-SA"/>
        </w:rPr>
      </w:pPr>
    </w:p>
    <w:p w14:paraId="22B8E665" w14:textId="77777777" w:rsidR="00C6373A" w:rsidRPr="005C7626" w:rsidRDefault="00C6373A" w:rsidP="00C6373A">
      <w:pPr>
        <w:widowControl w:val="0"/>
        <w:suppressAutoHyphens/>
        <w:autoSpaceDE w:val="0"/>
        <w:autoSpaceDN w:val="0"/>
        <w:adjustRightInd w:val="0"/>
        <w:rPr>
          <w:rFonts w:ascii="Times New Roman CYR" w:eastAsia="Times New Roman" w:hAnsi="Times New Roman CYR" w:cs="Times New Roman CYR"/>
          <w:b/>
          <w:bCs/>
          <w:sz w:val="28"/>
          <w:szCs w:val="28"/>
          <w:lang w:eastAsia="ar-SA"/>
        </w:rPr>
      </w:pPr>
    </w:p>
    <w:p w14:paraId="2A6B8390" w14:textId="77777777" w:rsidR="00C6373A" w:rsidRPr="005C7626" w:rsidRDefault="00C6373A" w:rsidP="00C6373A">
      <w:pPr>
        <w:widowControl w:val="0"/>
        <w:suppressAutoHyphens/>
        <w:autoSpaceDE w:val="0"/>
        <w:autoSpaceDN w:val="0"/>
        <w:adjustRightInd w:val="0"/>
        <w:jc w:val="center"/>
        <w:rPr>
          <w:rFonts w:ascii="Times New Roman CYR" w:eastAsia="Times New Roman" w:hAnsi="Times New Roman CYR" w:cs="Times New Roman CYR"/>
          <w:b/>
          <w:bCs/>
          <w:sz w:val="36"/>
          <w:szCs w:val="36"/>
          <w:lang w:eastAsia="ar-SA"/>
        </w:rPr>
      </w:pPr>
      <w:r>
        <w:rPr>
          <w:rFonts w:ascii="Times New Roman CYR" w:eastAsia="Times New Roman" w:hAnsi="Times New Roman CYR" w:cs="Times New Roman CYR"/>
          <w:b/>
          <w:bCs/>
          <w:sz w:val="36"/>
          <w:szCs w:val="36"/>
          <w:lang w:eastAsia="ar-SA"/>
        </w:rPr>
        <w:t>Устав</w:t>
      </w:r>
    </w:p>
    <w:p w14:paraId="79A3011A" w14:textId="77777777" w:rsidR="00C6373A" w:rsidRPr="005C7626" w:rsidRDefault="00C6373A" w:rsidP="00C6373A">
      <w:pPr>
        <w:widowControl w:val="0"/>
        <w:autoSpaceDE w:val="0"/>
        <w:autoSpaceDN w:val="0"/>
        <w:adjustRightInd w:val="0"/>
        <w:spacing w:after="0" w:line="240" w:lineRule="auto"/>
        <w:jc w:val="center"/>
        <w:rPr>
          <w:rFonts w:ascii="Times New Roman" w:eastAsia="Times New Roman" w:hAnsi="Times New Roman" w:cs="Times New Roman"/>
          <w:bCs/>
          <w:spacing w:val="-2"/>
          <w:sz w:val="28"/>
          <w:szCs w:val="28"/>
          <w:lang w:eastAsia="ru-RU"/>
        </w:rPr>
      </w:pPr>
      <w:r w:rsidRPr="005C7626">
        <w:rPr>
          <w:rFonts w:ascii="Times New Roman" w:eastAsia="Times New Roman" w:hAnsi="Times New Roman" w:cs="Times New Roman"/>
          <w:sz w:val="28"/>
          <w:szCs w:val="28"/>
          <w:lang w:eastAsia="ru-RU"/>
        </w:rPr>
        <w:t xml:space="preserve">Муниципального </w:t>
      </w:r>
      <w:r>
        <w:rPr>
          <w:rFonts w:ascii="Times New Roman" w:eastAsia="Times New Roman" w:hAnsi="Times New Roman" w:cs="Times New Roman"/>
          <w:sz w:val="28"/>
          <w:szCs w:val="28"/>
          <w:lang w:eastAsia="ru-RU"/>
        </w:rPr>
        <w:t>казённого</w:t>
      </w:r>
      <w:r w:rsidRPr="005C7626">
        <w:rPr>
          <w:rFonts w:ascii="Times New Roman" w:eastAsia="Times New Roman" w:hAnsi="Times New Roman" w:cs="Times New Roman"/>
          <w:sz w:val="28"/>
          <w:szCs w:val="28"/>
          <w:lang w:eastAsia="ru-RU"/>
        </w:rPr>
        <w:t xml:space="preserve"> учреждения </w:t>
      </w:r>
      <w:r w:rsidRPr="005C7626">
        <w:rPr>
          <w:rFonts w:ascii="Times New Roman" w:eastAsia="Times New Roman" w:hAnsi="Times New Roman" w:cs="Times New Roman"/>
          <w:bCs/>
          <w:spacing w:val="-2"/>
          <w:sz w:val="28"/>
          <w:szCs w:val="28"/>
          <w:lang w:eastAsia="ru-RU"/>
        </w:rPr>
        <w:t>дополнительного образования Детско-юношеская спортивная школа</w:t>
      </w:r>
    </w:p>
    <w:p w14:paraId="7D6E41D2" w14:textId="77777777" w:rsidR="00C6373A" w:rsidRPr="005C7626" w:rsidRDefault="00C6373A" w:rsidP="00C6373A">
      <w:pPr>
        <w:widowControl w:val="0"/>
        <w:autoSpaceDE w:val="0"/>
        <w:autoSpaceDN w:val="0"/>
        <w:adjustRightInd w:val="0"/>
        <w:spacing w:after="0" w:line="240" w:lineRule="auto"/>
        <w:jc w:val="center"/>
        <w:rPr>
          <w:rFonts w:ascii="Times New Roman" w:eastAsia="Times New Roman" w:hAnsi="Times New Roman" w:cs="Times New Roman"/>
          <w:bCs/>
          <w:spacing w:val="-2"/>
          <w:sz w:val="28"/>
          <w:szCs w:val="28"/>
          <w:lang w:eastAsia="ru-RU"/>
        </w:rPr>
      </w:pPr>
      <w:r w:rsidRPr="005C7626">
        <w:rPr>
          <w:rFonts w:ascii="Times New Roman" w:eastAsia="Times New Roman" w:hAnsi="Times New Roman" w:cs="Times New Roman"/>
          <w:bCs/>
          <w:spacing w:val="-2"/>
          <w:sz w:val="28"/>
          <w:szCs w:val="28"/>
          <w:lang w:eastAsia="ru-RU"/>
        </w:rPr>
        <w:t>«СИЛА СИБИРИ»</w:t>
      </w:r>
    </w:p>
    <w:p w14:paraId="09E00D67" w14:textId="77777777" w:rsidR="00C6373A" w:rsidRPr="005C7626" w:rsidRDefault="00C6373A" w:rsidP="00C6373A">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p w14:paraId="736EE27C" w14:textId="77777777" w:rsidR="00C6373A" w:rsidRPr="005C7626" w:rsidRDefault="00C6373A" w:rsidP="00C6373A">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p w14:paraId="7FF3A67B" w14:textId="77777777" w:rsidR="00C6373A" w:rsidRPr="005C7626" w:rsidRDefault="00C6373A" w:rsidP="00C6373A">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p w14:paraId="4146AB34" w14:textId="77777777" w:rsidR="00C6373A" w:rsidRPr="005C7626" w:rsidRDefault="00C6373A" w:rsidP="00C6373A">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p w14:paraId="4F22C0BB" w14:textId="77777777" w:rsidR="00C6373A" w:rsidRPr="005C7626" w:rsidRDefault="00C6373A" w:rsidP="00C6373A">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p w14:paraId="0348B3C8" w14:textId="77777777" w:rsidR="00C6373A" w:rsidRPr="005C7626" w:rsidRDefault="00C6373A" w:rsidP="00C6373A">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tbl>
      <w:tblPr>
        <w:tblW w:w="0" w:type="auto"/>
        <w:tblLook w:val="00A0" w:firstRow="1" w:lastRow="0" w:firstColumn="1" w:lastColumn="0" w:noHBand="0" w:noVBand="0"/>
      </w:tblPr>
      <w:tblGrid>
        <w:gridCol w:w="4647"/>
        <w:gridCol w:w="4708"/>
      </w:tblGrid>
      <w:tr w:rsidR="00C6373A" w:rsidRPr="005C7626" w14:paraId="1CC21A13" w14:textId="77777777" w:rsidTr="00B46CEE">
        <w:tc>
          <w:tcPr>
            <w:tcW w:w="4785" w:type="dxa"/>
          </w:tcPr>
          <w:p w14:paraId="1725BE13" w14:textId="77777777" w:rsidR="00C6373A" w:rsidRPr="005C7626" w:rsidRDefault="00C6373A" w:rsidP="00B46CEE">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tc>
        <w:tc>
          <w:tcPr>
            <w:tcW w:w="4786" w:type="dxa"/>
          </w:tcPr>
          <w:p w14:paraId="1DF99E26" w14:textId="77777777" w:rsidR="00C6373A" w:rsidRPr="005C7626" w:rsidRDefault="00C6373A" w:rsidP="00B46C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Принят общим собранием работников</w:t>
            </w:r>
          </w:p>
          <w:p w14:paraId="0C34C79D" w14:textId="77777777" w:rsidR="00C6373A" w:rsidRPr="005C7626" w:rsidRDefault="00C6373A" w:rsidP="00B46C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образовательной организации</w:t>
            </w:r>
          </w:p>
          <w:p w14:paraId="5FDA812A" w14:textId="77777777" w:rsidR="00C6373A" w:rsidRPr="005C7626" w:rsidRDefault="00C6373A" w:rsidP="00B46C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C7626">
              <w:rPr>
                <w:rFonts w:ascii="Times New Roman" w:eastAsia="Times New Roman" w:hAnsi="Times New Roman" w:cs="Times New Roman"/>
                <w:sz w:val="28"/>
                <w:szCs w:val="28"/>
                <w:lang w:eastAsia="ru-RU"/>
              </w:rPr>
              <w:t xml:space="preserve">Протокол №   </w:t>
            </w:r>
            <w:r w:rsidRPr="00F55006">
              <w:rPr>
                <w:rFonts w:ascii="Times New Roman" w:eastAsia="Times New Roman" w:hAnsi="Times New Roman" w:cs="Times New Roman"/>
                <w:color w:val="FF0000"/>
                <w:sz w:val="28"/>
                <w:szCs w:val="28"/>
                <w:lang w:eastAsia="ru-RU"/>
              </w:rPr>
              <w:t xml:space="preserve">от </w:t>
            </w:r>
            <w:r w:rsidR="00B171D3">
              <w:rPr>
                <w:rFonts w:ascii="Times New Roman" w:eastAsia="Times New Roman" w:hAnsi="Times New Roman" w:cs="Times New Roman"/>
                <w:color w:val="FF0000"/>
                <w:sz w:val="28"/>
                <w:szCs w:val="28"/>
                <w:lang w:eastAsia="ru-RU"/>
              </w:rPr>
              <w:t>17</w:t>
            </w:r>
            <w:r w:rsidRPr="00F55006">
              <w:rPr>
                <w:rFonts w:ascii="Times New Roman" w:eastAsia="Times New Roman" w:hAnsi="Times New Roman" w:cs="Times New Roman"/>
                <w:color w:val="FF0000"/>
                <w:sz w:val="28"/>
                <w:szCs w:val="28"/>
                <w:lang w:eastAsia="ru-RU"/>
              </w:rPr>
              <w:t>.</w:t>
            </w:r>
            <w:r w:rsidR="00594648">
              <w:rPr>
                <w:rFonts w:ascii="Times New Roman" w:eastAsia="Times New Roman" w:hAnsi="Times New Roman" w:cs="Times New Roman"/>
                <w:color w:val="FF0000"/>
                <w:sz w:val="28"/>
                <w:szCs w:val="28"/>
                <w:lang w:eastAsia="ru-RU"/>
              </w:rPr>
              <w:t>12</w:t>
            </w:r>
            <w:r w:rsidRPr="00F55006">
              <w:rPr>
                <w:rFonts w:ascii="Times New Roman" w:eastAsia="Times New Roman" w:hAnsi="Times New Roman" w:cs="Times New Roman"/>
                <w:color w:val="FF0000"/>
                <w:sz w:val="28"/>
                <w:szCs w:val="28"/>
                <w:lang w:eastAsia="ru-RU"/>
              </w:rPr>
              <w:t>.202</w:t>
            </w:r>
            <w:r w:rsidR="00607DC8">
              <w:rPr>
                <w:rFonts w:ascii="Times New Roman" w:eastAsia="Times New Roman" w:hAnsi="Times New Roman" w:cs="Times New Roman"/>
                <w:color w:val="FF0000"/>
                <w:sz w:val="28"/>
                <w:szCs w:val="28"/>
                <w:lang w:eastAsia="ru-RU"/>
              </w:rPr>
              <w:t>5</w:t>
            </w:r>
            <w:r w:rsidRPr="00F55006">
              <w:rPr>
                <w:rFonts w:ascii="Times New Roman" w:eastAsia="Times New Roman" w:hAnsi="Times New Roman" w:cs="Times New Roman"/>
                <w:color w:val="FF0000"/>
                <w:sz w:val="28"/>
                <w:szCs w:val="28"/>
                <w:lang w:eastAsia="ru-RU"/>
              </w:rPr>
              <w:t>г.</w:t>
            </w:r>
          </w:p>
          <w:p w14:paraId="5C9A0BC3" w14:textId="77777777" w:rsidR="00C6373A" w:rsidRPr="005C7626" w:rsidRDefault="00C6373A" w:rsidP="00B46CEE">
            <w:pPr>
              <w:widowControl w:val="0"/>
              <w:suppressAutoHyphens/>
              <w:autoSpaceDE w:val="0"/>
              <w:autoSpaceDN w:val="0"/>
              <w:adjustRightInd w:val="0"/>
              <w:jc w:val="center"/>
              <w:rPr>
                <w:rFonts w:ascii="Times New Roman CYR" w:eastAsia="Times New Roman" w:hAnsi="Times New Roman CYR" w:cs="Times New Roman CYR"/>
                <w:b/>
                <w:bCs/>
                <w:sz w:val="20"/>
                <w:szCs w:val="20"/>
                <w:lang w:eastAsia="ar-SA"/>
              </w:rPr>
            </w:pPr>
          </w:p>
        </w:tc>
      </w:tr>
    </w:tbl>
    <w:p w14:paraId="5D6F0366" w14:textId="77777777" w:rsidR="004E6699" w:rsidRPr="004E6699" w:rsidRDefault="004E6699" w:rsidP="004E6699">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96CD0">
        <w:rPr>
          <w:rFonts w:ascii="Times New Roman" w:hAnsi="Times New Roman" w:cs="Times New Roman"/>
          <w:sz w:val="24"/>
          <w:szCs w:val="24"/>
        </w:rPr>
        <w:t xml:space="preserve">     </w:t>
      </w:r>
      <w:r w:rsidRPr="004E6699">
        <w:rPr>
          <w:rFonts w:ascii="Times New Roman" w:hAnsi="Times New Roman" w:cs="Times New Roman"/>
          <w:sz w:val="24"/>
          <w:szCs w:val="24"/>
        </w:rPr>
        <w:t>Настоящий устав регламентирует деятельность муниципального казённого учреждения дополнительного образования Детско-юношеская спортивная школа «СИЛА СИБИРИ» (далее - Учреждение).</w:t>
      </w:r>
    </w:p>
    <w:p w14:paraId="06E23840"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Учреждение создано на основании приказа районного отдела народного образования № 134 от 13 декабря 1990г. Наименование учреждения при создании: Детско - юношеская спортивная школа.</w:t>
      </w:r>
    </w:p>
    <w:p w14:paraId="2F949AB6" w14:textId="77777777" w:rsidR="004E6699" w:rsidRPr="004E6699" w:rsidRDefault="004E6699" w:rsidP="004E6699">
      <w:pPr>
        <w:pStyle w:val="a3"/>
        <w:jc w:val="both"/>
        <w:rPr>
          <w:rFonts w:ascii="Times New Roman" w:hAnsi="Times New Roman" w:cs="Times New Roman"/>
          <w:sz w:val="24"/>
          <w:szCs w:val="24"/>
        </w:rPr>
      </w:pPr>
    </w:p>
    <w:p w14:paraId="72FFF914" w14:textId="77777777" w:rsidR="004E6699" w:rsidRPr="007B730F" w:rsidRDefault="004E6699" w:rsidP="004E6699">
      <w:pPr>
        <w:pStyle w:val="a3"/>
        <w:jc w:val="both"/>
        <w:rPr>
          <w:rFonts w:ascii="Times New Roman" w:hAnsi="Times New Roman" w:cs="Times New Roman"/>
          <w:b/>
          <w:sz w:val="24"/>
          <w:szCs w:val="24"/>
        </w:rPr>
      </w:pPr>
      <w:r w:rsidRPr="007B730F">
        <w:rPr>
          <w:rFonts w:ascii="Times New Roman" w:hAnsi="Times New Roman" w:cs="Times New Roman"/>
          <w:b/>
          <w:sz w:val="24"/>
          <w:szCs w:val="24"/>
        </w:rPr>
        <w:t>I. ОБЩИЕ ПОЛОЖЕНИЯ</w:t>
      </w:r>
    </w:p>
    <w:p w14:paraId="6103609C"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1.1.</w:t>
      </w:r>
      <w:r w:rsidRPr="004E6699">
        <w:rPr>
          <w:rFonts w:ascii="Times New Roman" w:hAnsi="Times New Roman" w:cs="Times New Roman"/>
          <w:sz w:val="24"/>
          <w:szCs w:val="24"/>
        </w:rPr>
        <w:tab/>
        <w:t>Муниципальное казённое учреждение дополнительного образования Детско-юношеская спортивная школа «СИЛА СИБИРИ» является некоммерческой организацией, организационно - правовая форма - муниципальное учреждение, тип Учреждения - казённое, созданное для выполнения работ, оказания услуг в сфере физической культуры и спорта.</w:t>
      </w:r>
    </w:p>
    <w:p w14:paraId="599E33B0"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1.2.</w:t>
      </w:r>
      <w:r w:rsidRPr="004E6699">
        <w:rPr>
          <w:rFonts w:ascii="Times New Roman" w:hAnsi="Times New Roman" w:cs="Times New Roman"/>
          <w:sz w:val="24"/>
          <w:szCs w:val="24"/>
        </w:rPr>
        <w:tab/>
        <w:t>Настоящий Устав Учреждения принят в соответствии с законодательством Российской Федерации, а также в связи с принятием Федерального закона от 29.12.2012 № 273-ФЗ «Об образовании в Российской Федерации».</w:t>
      </w:r>
    </w:p>
    <w:p w14:paraId="2531B9CF"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1.3.</w:t>
      </w:r>
      <w:r w:rsidRPr="004E6699">
        <w:rPr>
          <w:rFonts w:ascii="Times New Roman" w:hAnsi="Times New Roman" w:cs="Times New Roman"/>
          <w:sz w:val="24"/>
          <w:szCs w:val="24"/>
        </w:rPr>
        <w:tab/>
        <w:t>Полное наименование Учреждения: Муниципальное казённое учреждение дополнительного образования Детско-юношеская спортивная школа «СИЛА СИБИРИ». Сокращ</w:t>
      </w:r>
      <w:r w:rsidR="00340D1E">
        <w:rPr>
          <w:rFonts w:ascii="Times New Roman" w:hAnsi="Times New Roman" w:cs="Times New Roman"/>
          <w:sz w:val="24"/>
          <w:szCs w:val="24"/>
        </w:rPr>
        <w:t>ё</w:t>
      </w:r>
      <w:r w:rsidRPr="004E6699">
        <w:rPr>
          <w:rFonts w:ascii="Times New Roman" w:hAnsi="Times New Roman" w:cs="Times New Roman"/>
          <w:sz w:val="24"/>
          <w:szCs w:val="24"/>
        </w:rPr>
        <w:t>нное наименование Учреждения: ДЮСШ «СИЛА СИБИРИ».</w:t>
      </w:r>
    </w:p>
    <w:p w14:paraId="7FB20FFD"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Тип учреждения - казённое.</w:t>
      </w:r>
    </w:p>
    <w:p w14:paraId="6D1C5C49"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1.4.</w:t>
      </w:r>
      <w:r w:rsidRPr="004E6699">
        <w:rPr>
          <w:rFonts w:ascii="Times New Roman" w:hAnsi="Times New Roman" w:cs="Times New Roman"/>
          <w:sz w:val="24"/>
          <w:szCs w:val="24"/>
        </w:rPr>
        <w:tab/>
        <w:t>Юридический адрес: 666402, Иркутская область, Жигаловский район, р.п. Жигалово, ул. Партизанская, д. 46.</w:t>
      </w:r>
    </w:p>
    <w:p w14:paraId="740D54A0"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1.5.</w:t>
      </w:r>
      <w:r w:rsidRPr="004E6699">
        <w:rPr>
          <w:rFonts w:ascii="Times New Roman" w:hAnsi="Times New Roman" w:cs="Times New Roman"/>
          <w:sz w:val="24"/>
          <w:szCs w:val="24"/>
        </w:rPr>
        <w:tab/>
        <w:t>Учреждение в своей деятельности руководствуется федеральными законами,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 и настоящим Уставом.</w:t>
      </w:r>
    </w:p>
    <w:p w14:paraId="3E7484EC"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1.6.</w:t>
      </w:r>
      <w:r w:rsidRPr="004E6699">
        <w:rPr>
          <w:rFonts w:ascii="Times New Roman" w:hAnsi="Times New Roman" w:cs="Times New Roman"/>
          <w:sz w:val="24"/>
          <w:szCs w:val="24"/>
        </w:rPr>
        <w:tab/>
        <w:t>Учреждение создано Учредителем и зарегистрировано в государственном регистрирующем органе в порядке, установленном законодательством Российской Федерации.</w:t>
      </w:r>
    </w:p>
    <w:p w14:paraId="171C22E2"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1.7.</w:t>
      </w:r>
      <w:r w:rsidRPr="004E6699">
        <w:rPr>
          <w:rFonts w:ascii="Times New Roman" w:hAnsi="Times New Roman" w:cs="Times New Roman"/>
          <w:sz w:val="24"/>
          <w:szCs w:val="24"/>
        </w:rPr>
        <w:tab/>
        <w:t>Учреждение имеет в оперативном управлении обособленное имущество, самостоятельный баланс, круглую печать, содержащую его полное наименование на русском языке, штампы и бланки со своим наименованием и другие средства индивидуализации.</w:t>
      </w:r>
    </w:p>
    <w:p w14:paraId="2D730714" w14:textId="010AB480"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1.8.</w:t>
      </w:r>
      <w:r w:rsidRPr="004E6699">
        <w:rPr>
          <w:rFonts w:ascii="Times New Roman" w:hAnsi="Times New Roman" w:cs="Times New Roman"/>
          <w:sz w:val="24"/>
          <w:szCs w:val="24"/>
        </w:rPr>
        <w:tab/>
        <w:t xml:space="preserve">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w:t>
      </w:r>
      <w:r w:rsidR="00F85FA3">
        <w:rPr>
          <w:rFonts w:ascii="Times New Roman" w:hAnsi="Times New Roman" w:cs="Times New Roman"/>
          <w:color w:val="FF0000"/>
          <w:sz w:val="24"/>
          <w:szCs w:val="24"/>
        </w:rPr>
        <w:t>органах</w:t>
      </w:r>
      <w:r w:rsidRPr="00BB4168">
        <w:rPr>
          <w:rFonts w:ascii="Times New Roman" w:hAnsi="Times New Roman" w:cs="Times New Roman"/>
          <w:color w:val="FF0000"/>
          <w:sz w:val="24"/>
          <w:szCs w:val="24"/>
        </w:rPr>
        <w:t xml:space="preserve"> Федерального казначейства, </w:t>
      </w:r>
      <w:r w:rsidR="00F85FA3">
        <w:rPr>
          <w:rFonts w:ascii="Times New Roman" w:hAnsi="Times New Roman" w:cs="Times New Roman"/>
          <w:color w:val="FF0000"/>
          <w:sz w:val="24"/>
          <w:szCs w:val="24"/>
        </w:rPr>
        <w:t>в</w:t>
      </w:r>
      <w:r w:rsidR="00607DC8">
        <w:rPr>
          <w:rFonts w:ascii="Times New Roman" w:hAnsi="Times New Roman" w:cs="Times New Roman"/>
          <w:color w:val="FF0000"/>
          <w:sz w:val="24"/>
          <w:szCs w:val="24"/>
        </w:rPr>
        <w:t xml:space="preserve"> финанс</w:t>
      </w:r>
      <w:r w:rsidR="00F85FA3">
        <w:rPr>
          <w:rFonts w:ascii="Times New Roman" w:hAnsi="Times New Roman" w:cs="Times New Roman"/>
          <w:color w:val="FF0000"/>
          <w:sz w:val="24"/>
          <w:szCs w:val="24"/>
        </w:rPr>
        <w:t>овом органе</w:t>
      </w:r>
      <w:r w:rsidR="00607DC8">
        <w:rPr>
          <w:rFonts w:ascii="Times New Roman" w:hAnsi="Times New Roman" w:cs="Times New Roman"/>
          <w:color w:val="FF0000"/>
          <w:sz w:val="24"/>
          <w:szCs w:val="24"/>
        </w:rPr>
        <w:t xml:space="preserve"> Жигаловского муниципального округа</w:t>
      </w:r>
      <w:r w:rsidR="00535DB6">
        <w:rPr>
          <w:rFonts w:ascii="Times New Roman" w:hAnsi="Times New Roman" w:cs="Times New Roman"/>
          <w:color w:val="FF0000"/>
          <w:sz w:val="24"/>
          <w:szCs w:val="24"/>
        </w:rPr>
        <w:t xml:space="preserve"> Иркутской области</w:t>
      </w:r>
      <w:r w:rsidRPr="004E6699">
        <w:rPr>
          <w:rFonts w:ascii="Times New Roman" w:hAnsi="Times New Roman" w:cs="Times New Roman"/>
          <w:sz w:val="24"/>
          <w:szCs w:val="24"/>
        </w:rPr>
        <w:t>, в порядке, установленном законодательством Российской Федерации.</w:t>
      </w:r>
    </w:p>
    <w:p w14:paraId="30E34EFA"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1.9.</w:t>
      </w:r>
      <w:r w:rsidRPr="004E6699">
        <w:rPr>
          <w:rFonts w:ascii="Times New Roman" w:hAnsi="Times New Roman" w:cs="Times New Roman"/>
          <w:sz w:val="24"/>
          <w:szCs w:val="24"/>
        </w:rPr>
        <w:tab/>
        <w:t>Учреждение отвечает по своим обязательствам всем находящимся у него на праве оперативного управления имуществом, в том числе приобрет</w:t>
      </w:r>
      <w:r w:rsidR="00AE668A">
        <w:rPr>
          <w:rFonts w:ascii="Times New Roman" w:hAnsi="Times New Roman" w:cs="Times New Roman"/>
          <w:sz w:val="24"/>
          <w:szCs w:val="24"/>
        </w:rPr>
        <w:t>ё</w:t>
      </w:r>
      <w:r w:rsidRPr="004E6699">
        <w:rPr>
          <w:rFonts w:ascii="Times New Roman" w:hAnsi="Times New Roman" w:cs="Times New Roman"/>
          <w:sz w:val="24"/>
          <w:szCs w:val="24"/>
        </w:rPr>
        <w:t>нным за сч</w:t>
      </w:r>
      <w:r w:rsidR="00AE668A">
        <w:rPr>
          <w:rFonts w:ascii="Times New Roman" w:hAnsi="Times New Roman" w:cs="Times New Roman"/>
          <w:sz w:val="24"/>
          <w:szCs w:val="24"/>
        </w:rPr>
        <w:t>ё</w:t>
      </w:r>
      <w:r w:rsidRPr="004E6699">
        <w:rPr>
          <w:rFonts w:ascii="Times New Roman" w:hAnsi="Times New Roman" w:cs="Times New Roman"/>
          <w:sz w:val="24"/>
          <w:szCs w:val="24"/>
        </w:rPr>
        <w:t>т доходов, полученных от приносящей доход деятельности, за исключением особо ценного движимого имущества, закрепл</w:t>
      </w:r>
      <w:r w:rsidR="00AE668A">
        <w:rPr>
          <w:rFonts w:ascii="Times New Roman" w:hAnsi="Times New Roman" w:cs="Times New Roman"/>
          <w:sz w:val="24"/>
          <w:szCs w:val="24"/>
        </w:rPr>
        <w:t>ё</w:t>
      </w:r>
      <w:r w:rsidRPr="004E6699">
        <w:rPr>
          <w:rFonts w:ascii="Times New Roman" w:hAnsi="Times New Roman" w:cs="Times New Roman"/>
          <w:sz w:val="24"/>
          <w:szCs w:val="24"/>
        </w:rPr>
        <w:t xml:space="preserve">нного за </w:t>
      </w:r>
      <w:r w:rsidR="00594648" w:rsidRPr="0013344A">
        <w:rPr>
          <w:rFonts w:ascii="Times New Roman" w:hAnsi="Times New Roman" w:cs="Times New Roman"/>
          <w:sz w:val="24"/>
          <w:szCs w:val="24"/>
        </w:rPr>
        <w:t>У</w:t>
      </w:r>
      <w:r w:rsidRPr="0013344A">
        <w:rPr>
          <w:rFonts w:ascii="Times New Roman" w:hAnsi="Times New Roman" w:cs="Times New Roman"/>
          <w:sz w:val="24"/>
          <w:szCs w:val="24"/>
        </w:rPr>
        <w:t>чреждением собственником этого имущества или приобрет</w:t>
      </w:r>
      <w:r w:rsidR="00AE668A">
        <w:rPr>
          <w:rFonts w:ascii="Times New Roman" w:hAnsi="Times New Roman" w:cs="Times New Roman"/>
          <w:sz w:val="24"/>
          <w:szCs w:val="24"/>
        </w:rPr>
        <w:t>ё</w:t>
      </w:r>
      <w:r w:rsidRPr="0013344A">
        <w:rPr>
          <w:rFonts w:ascii="Times New Roman" w:hAnsi="Times New Roman" w:cs="Times New Roman"/>
          <w:sz w:val="24"/>
          <w:szCs w:val="24"/>
        </w:rPr>
        <w:t xml:space="preserve">нного </w:t>
      </w:r>
      <w:r w:rsidR="00594648" w:rsidRPr="0013344A">
        <w:rPr>
          <w:rFonts w:ascii="Times New Roman" w:hAnsi="Times New Roman" w:cs="Times New Roman"/>
          <w:sz w:val="24"/>
          <w:szCs w:val="24"/>
        </w:rPr>
        <w:t>У</w:t>
      </w:r>
      <w:r w:rsidRPr="0013344A">
        <w:rPr>
          <w:rFonts w:ascii="Times New Roman" w:hAnsi="Times New Roman" w:cs="Times New Roman"/>
          <w:sz w:val="24"/>
          <w:szCs w:val="24"/>
        </w:rPr>
        <w:t>чреждением за сч</w:t>
      </w:r>
      <w:r w:rsidR="00AE668A">
        <w:rPr>
          <w:rFonts w:ascii="Times New Roman" w:hAnsi="Times New Roman" w:cs="Times New Roman"/>
          <w:sz w:val="24"/>
          <w:szCs w:val="24"/>
        </w:rPr>
        <w:t>ё</w:t>
      </w:r>
      <w:r w:rsidRPr="0013344A">
        <w:rPr>
          <w:rFonts w:ascii="Times New Roman" w:hAnsi="Times New Roman" w:cs="Times New Roman"/>
          <w:sz w:val="24"/>
          <w:szCs w:val="24"/>
        </w:rPr>
        <w:t>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w:t>
      </w:r>
      <w:r w:rsidRPr="00594648">
        <w:rPr>
          <w:rFonts w:ascii="Times New Roman" w:hAnsi="Times New Roman" w:cs="Times New Roman"/>
          <w:color w:val="FF0000"/>
          <w:sz w:val="24"/>
          <w:szCs w:val="24"/>
        </w:rPr>
        <w:t xml:space="preserve"> </w:t>
      </w:r>
      <w:r w:rsidRPr="004E6699">
        <w:rPr>
          <w:rFonts w:ascii="Times New Roman" w:hAnsi="Times New Roman" w:cs="Times New Roman"/>
          <w:sz w:val="24"/>
          <w:szCs w:val="24"/>
        </w:rPr>
        <w:t>учреждения и за сч</w:t>
      </w:r>
      <w:r w:rsidR="00AE668A">
        <w:rPr>
          <w:rFonts w:ascii="Times New Roman" w:hAnsi="Times New Roman" w:cs="Times New Roman"/>
          <w:sz w:val="24"/>
          <w:szCs w:val="24"/>
        </w:rPr>
        <w:t>ё</w:t>
      </w:r>
      <w:r w:rsidRPr="004E6699">
        <w:rPr>
          <w:rFonts w:ascii="Times New Roman" w:hAnsi="Times New Roman" w:cs="Times New Roman"/>
          <w:sz w:val="24"/>
          <w:szCs w:val="24"/>
        </w:rPr>
        <w:t>т каких средств оно приобретено.</w:t>
      </w:r>
    </w:p>
    <w:p w14:paraId="1B5995F4"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По обязательствам Учреждения, связанным с причинением вреда гражданам, при недостаточности имущества учреждения, на которое в соответствии с абзацем первым настоящего пункта может быть обращено взыскание, субсидиарную ответственность несет собственник имущества Учреждения.</w:t>
      </w:r>
    </w:p>
    <w:p w14:paraId="56DA6FE8" w14:textId="77777777" w:rsidR="004E6699" w:rsidRPr="00946F9F" w:rsidRDefault="004E6699" w:rsidP="004E6699">
      <w:pPr>
        <w:pStyle w:val="a3"/>
        <w:jc w:val="both"/>
        <w:rPr>
          <w:rFonts w:ascii="Times New Roman" w:hAnsi="Times New Roman" w:cs="Times New Roman"/>
          <w:sz w:val="23"/>
          <w:szCs w:val="23"/>
        </w:rPr>
      </w:pPr>
      <w:r w:rsidRPr="004E6699">
        <w:rPr>
          <w:rFonts w:ascii="Times New Roman" w:hAnsi="Times New Roman" w:cs="Times New Roman"/>
          <w:sz w:val="24"/>
          <w:szCs w:val="24"/>
        </w:rPr>
        <w:t>1.11.</w:t>
      </w:r>
      <w:r w:rsidRPr="004E6699">
        <w:rPr>
          <w:rFonts w:ascii="Times New Roman" w:hAnsi="Times New Roman" w:cs="Times New Roman"/>
          <w:sz w:val="24"/>
          <w:szCs w:val="24"/>
        </w:rPr>
        <w:tab/>
        <w:t xml:space="preserve">Образовательная деятельность, осуществляемая Учреждением, подлежит лицензированию в соответствии с законодательством Российской Федерации о </w:t>
      </w:r>
      <w:r w:rsidRPr="00946F9F">
        <w:rPr>
          <w:rFonts w:ascii="Times New Roman" w:hAnsi="Times New Roman" w:cs="Times New Roman"/>
          <w:sz w:val="23"/>
          <w:szCs w:val="23"/>
        </w:rPr>
        <w:t>лицензировании отдельных видов деятельности с учетом особенностей, установленных Федеральным законом «Об образовании в Российской Федерации».</w:t>
      </w:r>
    </w:p>
    <w:p w14:paraId="1503EEF3"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1.12.</w:t>
      </w:r>
      <w:r w:rsidRPr="00946F9F">
        <w:rPr>
          <w:rFonts w:ascii="Times New Roman" w:hAnsi="Times New Roman" w:cs="Times New Roman"/>
          <w:sz w:val="23"/>
          <w:szCs w:val="23"/>
        </w:rPr>
        <w:tab/>
        <w:t>Учреждение формирует свою структуру по согласованию с Учредителем, если иное не установлено федеральными законами.</w:t>
      </w:r>
    </w:p>
    <w:p w14:paraId="52F2A7AF"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1.13.</w:t>
      </w:r>
      <w:r w:rsidRPr="00946F9F">
        <w:rPr>
          <w:rFonts w:ascii="Times New Roman" w:hAnsi="Times New Roman" w:cs="Times New Roman"/>
          <w:sz w:val="23"/>
          <w:szCs w:val="23"/>
        </w:rPr>
        <w:tab/>
        <w:t>Учреждение имеет в своей структуре структурные подразделения:</w:t>
      </w:r>
    </w:p>
    <w:p w14:paraId="4217C262"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w:t>
      </w:r>
      <w:r w:rsidRPr="00946F9F">
        <w:rPr>
          <w:rFonts w:ascii="Times New Roman" w:hAnsi="Times New Roman" w:cs="Times New Roman"/>
          <w:sz w:val="23"/>
          <w:szCs w:val="23"/>
        </w:rPr>
        <w:tab/>
        <w:t>Центр тестирования ВФСК ГТО;</w:t>
      </w:r>
    </w:p>
    <w:p w14:paraId="24891354" w14:textId="77777777" w:rsidR="00B46CEE"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w:t>
      </w:r>
      <w:r w:rsidRPr="00946F9F">
        <w:rPr>
          <w:rFonts w:ascii="Times New Roman" w:hAnsi="Times New Roman" w:cs="Times New Roman"/>
          <w:sz w:val="23"/>
          <w:szCs w:val="23"/>
        </w:rPr>
        <w:tab/>
        <w:t>Спортивно-оздоровительный комплекс «Знаменский» (далее СОК «Знаменский</w:t>
      </w:r>
      <w:r w:rsidR="000079E9" w:rsidRPr="00946F9F">
        <w:rPr>
          <w:rFonts w:ascii="Times New Roman" w:hAnsi="Times New Roman" w:cs="Times New Roman"/>
          <w:sz w:val="23"/>
          <w:szCs w:val="23"/>
        </w:rPr>
        <w:t>»</w:t>
      </w:r>
      <w:r w:rsidRPr="00946F9F">
        <w:rPr>
          <w:rFonts w:ascii="Times New Roman" w:hAnsi="Times New Roman" w:cs="Times New Roman"/>
          <w:sz w:val="23"/>
          <w:szCs w:val="23"/>
        </w:rPr>
        <w:t>).</w:t>
      </w:r>
    </w:p>
    <w:p w14:paraId="39B73C4E" w14:textId="77777777" w:rsidR="00801BA7"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1.14.</w:t>
      </w:r>
      <w:r w:rsidRPr="00946F9F">
        <w:rPr>
          <w:rFonts w:ascii="Times New Roman" w:hAnsi="Times New Roman" w:cs="Times New Roman"/>
          <w:sz w:val="23"/>
          <w:szCs w:val="23"/>
        </w:rPr>
        <w:tab/>
        <w:t>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 Структурные подразделения Учреждения располагаются по адресу:</w:t>
      </w:r>
    </w:p>
    <w:p w14:paraId="45915E6B"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 xml:space="preserve"> - 666402, Иркутская область, Жигаловский район, р.п. Жигалово, ул. Партизанская, д. 46 (Центр тестирования ВФСК ГТО);</w:t>
      </w:r>
    </w:p>
    <w:p w14:paraId="74DFFFCA"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 xml:space="preserve"> -666411, Иркутская область, Жигаловский район, с. Знаменка, пер. Больничный, д.5(СОК «Знаменский»).</w:t>
      </w:r>
    </w:p>
    <w:p w14:paraId="5064EF2E"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1.15.</w:t>
      </w:r>
      <w:r w:rsidRPr="00946F9F">
        <w:rPr>
          <w:rFonts w:ascii="Times New Roman" w:hAnsi="Times New Roman" w:cs="Times New Roman"/>
          <w:sz w:val="23"/>
          <w:szCs w:val="23"/>
        </w:rPr>
        <w:tab/>
        <w:t>Учреждение вправе создавать филиалы по согласованию с Учредителем и органом местного самоуправления, осуществляющим управление в сфере образования, по месту нахождения создаваемого филиала.</w:t>
      </w:r>
    </w:p>
    <w:p w14:paraId="4B3888DC"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1.16.</w:t>
      </w:r>
      <w:r w:rsidRPr="00946F9F">
        <w:rPr>
          <w:rFonts w:ascii="Times New Roman" w:hAnsi="Times New Roman" w:cs="Times New Roman"/>
          <w:sz w:val="23"/>
          <w:szCs w:val="23"/>
        </w:rPr>
        <w:tab/>
        <w:t>Учреждение вправе открывать и закрывать представительства на территории Российской Федерации.</w:t>
      </w:r>
    </w:p>
    <w:p w14:paraId="09FEF244" w14:textId="6A93905C" w:rsidR="007B730F"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1.17.</w:t>
      </w:r>
      <w:r w:rsidRPr="00946F9F">
        <w:rPr>
          <w:rFonts w:ascii="Times New Roman" w:hAnsi="Times New Roman" w:cs="Times New Roman"/>
          <w:sz w:val="23"/>
          <w:szCs w:val="23"/>
        </w:rPr>
        <w:tab/>
        <w:t>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w:t>
      </w:r>
    </w:p>
    <w:p w14:paraId="14A0E3D6" w14:textId="77777777" w:rsidR="004E6699" w:rsidRPr="00946F9F" w:rsidRDefault="004E6699" w:rsidP="004E6699">
      <w:pPr>
        <w:pStyle w:val="a3"/>
        <w:jc w:val="both"/>
        <w:rPr>
          <w:rFonts w:ascii="Times New Roman" w:hAnsi="Times New Roman" w:cs="Times New Roman"/>
          <w:b/>
          <w:sz w:val="23"/>
          <w:szCs w:val="23"/>
        </w:rPr>
      </w:pPr>
      <w:r w:rsidRPr="00946F9F">
        <w:rPr>
          <w:rFonts w:ascii="Times New Roman" w:hAnsi="Times New Roman" w:cs="Times New Roman"/>
          <w:b/>
          <w:sz w:val="23"/>
          <w:szCs w:val="23"/>
        </w:rPr>
        <w:t>2. Учредитель Учреждения, сведения о собственнике его имущества.</w:t>
      </w:r>
    </w:p>
    <w:p w14:paraId="47E9851C" w14:textId="1C373CAF" w:rsidR="00903BB9" w:rsidRPr="00946F9F" w:rsidRDefault="004E669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2.1</w:t>
      </w:r>
      <w:r w:rsidR="00903BB9" w:rsidRPr="00946F9F">
        <w:rPr>
          <w:rFonts w:ascii="Times New Roman" w:hAnsi="Times New Roman" w:cs="Times New Roman"/>
          <w:sz w:val="23"/>
          <w:szCs w:val="23"/>
        </w:rPr>
        <w:t xml:space="preserve">.Учредителем Учреждения и собственником имущества является   Жигаловский муниципальный округ Иркутской области (далее – Учредитель). </w:t>
      </w:r>
    </w:p>
    <w:p w14:paraId="64A46C38" w14:textId="77777777" w:rsidR="00903BB9" w:rsidRPr="00946F9F" w:rsidRDefault="00903BB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 xml:space="preserve">             Функции и полномочия учредителя в отношении учреждения  осуществляет администрация Жигаловского муниципального округа в лице своих отраслевых и территориальных органов.</w:t>
      </w:r>
    </w:p>
    <w:p w14:paraId="12D89383" w14:textId="77777777" w:rsidR="00903BB9" w:rsidRPr="00946F9F" w:rsidRDefault="00903BB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ab/>
        <w:t>Функции и полномочия собственника имущества Учреждения осуществляет Администрация Жигаловского муниципального округа.</w:t>
      </w:r>
    </w:p>
    <w:p w14:paraId="199FC309" w14:textId="30CFF3A1" w:rsidR="00903BB9" w:rsidRPr="00946F9F" w:rsidRDefault="00903BB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2.2. В компетенцию Учредителя входит:</w:t>
      </w:r>
    </w:p>
    <w:p w14:paraId="2109FDD3" w14:textId="77777777" w:rsidR="00903BB9" w:rsidRPr="00946F9F" w:rsidRDefault="00903BB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 решение о создании, реорганизации и ликвидации учреждения;</w:t>
      </w:r>
    </w:p>
    <w:p w14:paraId="175B3B0E" w14:textId="77777777" w:rsidR="00903BB9" w:rsidRPr="00946F9F" w:rsidRDefault="00903BB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 утверждение устава Учреждения;</w:t>
      </w:r>
    </w:p>
    <w:p w14:paraId="21F552CB" w14:textId="77777777" w:rsidR="00903BB9" w:rsidRPr="00946F9F" w:rsidRDefault="00903BB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 закрепление за учреждением объектов собственности.</w:t>
      </w:r>
    </w:p>
    <w:p w14:paraId="28232920" w14:textId="77777777" w:rsidR="00903BB9" w:rsidRPr="00946F9F" w:rsidRDefault="00903BB9" w:rsidP="00903BB9">
      <w:pPr>
        <w:pStyle w:val="a3"/>
        <w:jc w:val="both"/>
        <w:rPr>
          <w:rFonts w:ascii="Times New Roman" w:hAnsi="Times New Roman" w:cs="Times New Roman"/>
          <w:sz w:val="23"/>
          <w:szCs w:val="23"/>
        </w:rPr>
      </w:pPr>
      <w:r w:rsidRPr="00946F9F">
        <w:rPr>
          <w:rFonts w:ascii="Times New Roman" w:hAnsi="Times New Roman" w:cs="Times New Roman"/>
          <w:sz w:val="23"/>
          <w:szCs w:val="23"/>
        </w:rPr>
        <w:t>2.3.Учреждение находится в ведении Комитета образования Жигаловского  муниципального округа Иркутской области (далее – Комитет  образования), осуществляющего бюджетные полномочия главного распорядителя бюджетных средств и осуществляющего полномочия учредителя в части переданных ему полномочий, закреплённых в Положении о нём.</w:t>
      </w:r>
    </w:p>
    <w:p w14:paraId="6FDCA240" w14:textId="7E496922" w:rsidR="00946F9F"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2.</w:t>
      </w:r>
      <w:r w:rsidR="00903BB9" w:rsidRPr="00946F9F">
        <w:rPr>
          <w:rFonts w:ascii="Times New Roman" w:hAnsi="Times New Roman" w:cs="Times New Roman"/>
          <w:sz w:val="23"/>
          <w:szCs w:val="23"/>
        </w:rPr>
        <w:t>4</w:t>
      </w:r>
      <w:r w:rsidRPr="00946F9F">
        <w:rPr>
          <w:rFonts w:ascii="Times New Roman" w:hAnsi="Times New Roman" w:cs="Times New Roman"/>
          <w:sz w:val="23"/>
          <w:szCs w:val="23"/>
        </w:rPr>
        <w:t>.</w:t>
      </w:r>
      <w:r w:rsidR="00903BB9" w:rsidRPr="00946F9F">
        <w:rPr>
          <w:rFonts w:ascii="Times New Roman" w:hAnsi="Times New Roman" w:cs="Times New Roman"/>
          <w:sz w:val="23"/>
          <w:szCs w:val="23"/>
        </w:rPr>
        <w:t xml:space="preserve"> </w:t>
      </w:r>
      <w:r w:rsidRPr="00946F9F">
        <w:rPr>
          <w:rFonts w:ascii="Times New Roman" w:hAnsi="Times New Roman" w:cs="Times New Roman"/>
          <w:sz w:val="23"/>
          <w:szCs w:val="23"/>
        </w:rPr>
        <w:t>В</w:t>
      </w:r>
      <w:r w:rsidR="00533929" w:rsidRPr="00946F9F">
        <w:rPr>
          <w:rFonts w:ascii="Times New Roman" w:hAnsi="Times New Roman" w:cs="Times New Roman"/>
          <w:sz w:val="23"/>
          <w:szCs w:val="23"/>
        </w:rPr>
        <w:t xml:space="preserve"> </w:t>
      </w:r>
      <w:r w:rsidRPr="00946F9F">
        <w:rPr>
          <w:rFonts w:ascii="Times New Roman" w:hAnsi="Times New Roman" w:cs="Times New Roman"/>
          <w:sz w:val="23"/>
          <w:szCs w:val="23"/>
        </w:rPr>
        <w:t xml:space="preserve">случае реорганизации </w:t>
      </w:r>
      <w:r w:rsidRPr="00946F9F">
        <w:rPr>
          <w:rFonts w:ascii="Times New Roman" w:hAnsi="Times New Roman" w:cs="Times New Roman"/>
          <w:color w:val="FF0000"/>
          <w:sz w:val="23"/>
          <w:szCs w:val="23"/>
        </w:rPr>
        <w:t xml:space="preserve">администрации </w:t>
      </w:r>
      <w:r w:rsidR="00B46CEE" w:rsidRPr="00946F9F">
        <w:rPr>
          <w:rFonts w:ascii="Times New Roman" w:hAnsi="Times New Roman" w:cs="Times New Roman"/>
          <w:color w:val="FF0000"/>
          <w:sz w:val="23"/>
          <w:szCs w:val="23"/>
        </w:rPr>
        <w:t>Жигаловского муниципального округа</w:t>
      </w:r>
      <w:r w:rsidRPr="00946F9F">
        <w:rPr>
          <w:rFonts w:ascii="Times New Roman" w:hAnsi="Times New Roman" w:cs="Times New Roman"/>
          <w:sz w:val="23"/>
          <w:szCs w:val="23"/>
        </w:rPr>
        <w:t>, права учредителя переходят к соответствующим правопреемникам.</w:t>
      </w:r>
    </w:p>
    <w:p w14:paraId="19156AC2"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b/>
          <w:sz w:val="23"/>
          <w:szCs w:val="23"/>
        </w:rPr>
        <w:t>3.</w:t>
      </w:r>
      <w:r w:rsidRPr="00946F9F">
        <w:rPr>
          <w:rFonts w:ascii="Times New Roman" w:hAnsi="Times New Roman" w:cs="Times New Roman"/>
          <w:b/>
          <w:sz w:val="23"/>
          <w:szCs w:val="23"/>
        </w:rPr>
        <w:tab/>
        <w:t>Предмет, цели, виды деятельности и образовательные программы Учреждения</w:t>
      </w:r>
      <w:r w:rsidRPr="00946F9F">
        <w:rPr>
          <w:rFonts w:ascii="Times New Roman" w:hAnsi="Times New Roman" w:cs="Times New Roman"/>
          <w:sz w:val="23"/>
          <w:szCs w:val="23"/>
        </w:rPr>
        <w:t>.</w:t>
      </w:r>
    </w:p>
    <w:p w14:paraId="65AD6672"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3.1.</w:t>
      </w:r>
      <w:r w:rsidRPr="00946F9F">
        <w:rPr>
          <w:rFonts w:ascii="Times New Roman" w:hAnsi="Times New Roman" w:cs="Times New Roman"/>
          <w:sz w:val="23"/>
          <w:szCs w:val="23"/>
        </w:rPr>
        <w:tab/>
        <w:t xml:space="preserve">Учреждение создано в </w:t>
      </w:r>
      <w:r w:rsidR="00535DB6" w:rsidRPr="00946F9F">
        <w:rPr>
          <w:rFonts w:ascii="Times New Roman" w:hAnsi="Times New Roman" w:cs="Times New Roman"/>
          <w:sz w:val="23"/>
          <w:szCs w:val="23"/>
        </w:rPr>
        <w:t>целях реализации дополнительных</w:t>
      </w:r>
      <w:r w:rsidRPr="00946F9F">
        <w:rPr>
          <w:rFonts w:ascii="Times New Roman" w:hAnsi="Times New Roman" w:cs="Times New Roman"/>
          <w:sz w:val="23"/>
          <w:szCs w:val="23"/>
        </w:rPr>
        <w:t xml:space="preserve"> </w:t>
      </w:r>
      <w:r w:rsidR="00AE668A" w:rsidRPr="00946F9F">
        <w:rPr>
          <w:rFonts w:ascii="Times New Roman" w:hAnsi="Times New Roman" w:cs="Times New Roman"/>
          <w:sz w:val="23"/>
          <w:szCs w:val="23"/>
        </w:rPr>
        <w:t xml:space="preserve">образовательных </w:t>
      </w:r>
      <w:r w:rsidRPr="00946F9F">
        <w:rPr>
          <w:rFonts w:ascii="Times New Roman" w:hAnsi="Times New Roman" w:cs="Times New Roman"/>
          <w:sz w:val="23"/>
          <w:szCs w:val="23"/>
        </w:rPr>
        <w:t>программ в области физической культуры и спорта.</w:t>
      </w:r>
    </w:p>
    <w:p w14:paraId="484018AD"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3.2.</w:t>
      </w:r>
      <w:r w:rsidRPr="00946F9F">
        <w:rPr>
          <w:rFonts w:ascii="Times New Roman" w:hAnsi="Times New Roman" w:cs="Times New Roman"/>
          <w:sz w:val="23"/>
          <w:szCs w:val="23"/>
        </w:rPr>
        <w:tab/>
        <w:t>Предметом деятельности Учреждения являются:</w:t>
      </w:r>
    </w:p>
    <w:p w14:paraId="5DFF88F3" w14:textId="77777777" w:rsidR="004E6699" w:rsidRPr="00946F9F" w:rsidRDefault="00535DB6"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w:t>
      </w:r>
      <w:r w:rsidRPr="00946F9F">
        <w:rPr>
          <w:rFonts w:ascii="Times New Roman" w:hAnsi="Times New Roman" w:cs="Times New Roman"/>
          <w:sz w:val="23"/>
          <w:szCs w:val="23"/>
        </w:rPr>
        <w:tab/>
        <w:t>реализация дополнительных</w:t>
      </w:r>
      <w:r w:rsidR="004E6699" w:rsidRPr="00946F9F">
        <w:rPr>
          <w:rFonts w:ascii="Times New Roman" w:hAnsi="Times New Roman" w:cs="Times New Roman"/>
          <w:sz w:val="23"/>
          <w:szCs w:val="23"/>
        </w:rPr>
        <w:t xml:space="preserve"> общеразвивающих программ для физических лиц и лиц с ОВЗ;</w:t>
      </w:r>
    </w:p>
    <w:p w14:paraId="2F35C5E5"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w:t>
      </w:r>
      <w:r w:rsidRPr="00946F9F">
        <w:rPr>
          <w:rFonts w:ascii="Times New Roman" w:hAnsi="Times New Roman" w:cs="Times New Roman"/>
          <w:sz w:val="23"/>
          <w:szCs w:val="23"/>
        </w:rPr>
        <w:tab/>
        <w:t>реализация программ спортивной подготовки по видам спорта;</w:t>
      </w:r>
    </w:p>
    <w:p w14:paraId="3CF5A015"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w:t>
      </w:r>
      <w:r w:rsidRPr="00946F9F">
        <w:rPr>
          <w:rFonts w:ascii="Times New Roman" w:hAnsi="Times New Roman" w:cs="Times New Roman"/>
          <w:sz w:val="23"/>
          <w:szCs w:val="23"/>
        </w:rPr>
        <w:tab/>
        <w:t>организация отдыха детей в каникулярное время;</w:t>
      </w:r>
    </w:p>
    <w:p w14:paraId="360B20D1" w14:textId="77777777" w:rsidR="004E6699"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w:t>
      </w:r>
      <w:r w:rsidRPr="00946F9F">
        <w:rPr>
          <w:rFonts w:ascii="Times New Roman" w:hAnsi="Times New Roman" w:cs="Times New Roman"/>
          <w:sz w:val="23"/>
          <w:szCs w:val="23"/>
        </w:rPr>
        <w:tab/>
        <w:t>организация и проведение мероприятий, направленных на выявление и развитие у обучающихся способностей к занятиям физической культуры и спорта;</w:t>
      </w:r>
    </w:p>
    <w:p w14:paraId="63F6CDF0" w14:textId="77777777" w:rsidR="00CE6D9C" w:rsidRPr="00946F9F" w:rsidRDefault="004E6699" w:rsidP="004E6699">
      <w:pPr>
        <w:pStyle w:val="a3"/>
        <w:jc w:val="both"/>
        <w:rPr>
          <w:rFonts w:ascii="Times New Roman" w:hAnsi="Times New Roman" w:cs="Times New Roman"/>
          <w:sz w:val="23"/>
          <w:szCs w:val="23"/>
        </w:rPr>
      </w:pPr>
      <w:r w:rsidRPr="00946F9F">
        <w:rPr>
          <w:rFonts w:ascii="Times New Roman" w:hAnsi="Times New Roman" w:cs="Times New Roman"/>
          <w:sz w:val="23"/>
          <w:szCs w:val="23"/>
        </w:rPr>
        <w:t>-</w:t>
      </w:r>
      <w:r w:rsidR="00607DC8" w:rsidRPr="00946F9F">
        <w:rPr>
          <w:rFonts w:ascii="Times New Roman" w:hAnsi="Times New Roman" w:cs="Times New Roman"/>
          <w:sz w:val="23"/>
          <w:szCs w:val="23"/>
        </w:rPr>
        <w:t xml:space="preserve">          </w:t>
      </w:r>
      <w:r w:rsidRPr="00946F9F">
        <w:rPr>
          <w:rFonts w:ascii="Times New Roman" w:hAnsi="Times New Roman" w:cs="Times New Roman"/>
          <w:sz w:val="23"/>
          <w:szCs w:val="23"/>
        </w:rPr>
        <w:t>организация и проведение тестирования ВФСК ГТО с гражданами всех ступеней.</w:t>
      </w:r>
    </w:p>
    <w:p w14:paraId="0E474C21"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w:t>
      </w:r>
    </w:p>
    <w:p w14:paraId="60403C98"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 xml:space="preserve">удовлетворение образовательных и профессиональных </w:t>
      </w:r>
      <w:r>
        <w:rPr>
          <w:rFonts w:ascii="Times New Roman" w:hAnsi="Times New Roman" w:cs="Times New Roman"/>
          <w:sz w:val="24"/>
          <w:szCs w:val="24"/>
        </w:rPr>
        <w:t xml:space="preserve">запросов </w:t>
      </w:r>
      <w:r w:rsidRPr="004E6699">
        <w:rPr>
          <w:rFonts w:ascii="Times New Roman" w:hAnsi="Times New Roman" w:cs="Times New Roman"/>
          <w:sz w:val="24"/>
          <w:szCs w:val="24"/>
        </w:rPr>
        <w:t>человека, обеспечение соответствия его квалификации меняющимся условиям профессиональной деятельности и социальной среды;</w:t>
      </w:r>
    </w:p>
    <w:p w14:paraId="1B616C50"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создание для детей, подростков и молод</w:t>
      </w:r>
      <w:r w:rsidR="00AE668A">
        <w:rPr>
          <w:rFonts w:ascii="Times New Roman" w:hAnsi="Times New Roman" w:cs="Times New Roman"/>
          <w:sz w:val="24"/>
          <w:szCs w:val="24"/>
        </w:rPr>
        <w:t>ё</w:t>
      </w:r>
      <w:r w:rsidRPr="004E6699">
        <w:rPr>
          <w:rFonts w:ascii="Times New Roman" w:hAnsi="Times New Roman" w:cs="Times New Roman"/>
          <w:sz w:val="24"/>
          <w:szCs w:val="24"/>
        </w:rPr>
        <w:t>жи необходимых условий для занятий физической культурой и спортом и прохождения спортивной подготовки;</w:t>
      </w:r>
    </w:p>
    <w:p w14:paraId="0384EB6B"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00607DC8">
        <w:rPr>
          <w:rFonts w:ascii="Times New Roman" w:hAnsi="Times New Roman" w:cs="Times New Roman"/>
          <w:sz w:val="24"/>
          <w:szCs w:val="24"/>
        </w:rPr>
        <w:t xml:space="preserve">       </w:t>
      </w:r>
      <w:r w:rsidRPr="004E6699">
        <w:rPr>
          <w:rFonts w:ascii="Times New Roman" w:hAnsi="Times New Roman" w:cs="Times New Roman"/>
          <w:sz w:val="24"/>
          <w:szCs w:val="24"/>
        </w:rPr>
        <w:t xml:space="preserve">организация и осуществление специализированной централизованной подготовки, для участия спортивных сборных команд Жигаловского </w:t>
      </w:r>
      <w:r w:rsidR="00B46CEE">
        <w:rPr>
          <w:rFonts w:ascii="Times New Roman" w:hAnsi="Times New Roman" w:cs="Times New Roman"/>
          <w:sz w:val="24"/>
          <w:szCs w:val="24"/>
        </w:rPr>
        <w:t>муниципального округа</w:t>
      </w:r>
      <w:r w:rsidRPr="004E6699">
        <w:rPr>
          <w:rFonts w:ascii="Times New Roman" w:hAnsi="Times New Roman" w:cs="Times New Roman"/>
          <w:sz w:val="24"/>
          <w:szCs w:val="24"/>
        </w:rPr>
        <w:t xml:space="preserve">, формируемых в установленном порядке, в спортивных мероприятиях на территории </w:t>
      </w:r>
      <w:r w:rsidR="00B46CEE" w:rsidRPr="00B46CEE">
        <w:rPr>
          <w:rFonts w:ascii="Times New Roman" w:hAnsi="Times New Roman" w:cs="Times New Roman"/>
          <w:sz w:val="24"/>
          <w:szCs w:val="24"/>
        </w:rPr>
        <w:t>Жигаловского муниципального округа</w:t>
      </w:r>
      <w:r w:rsidRPr="004E6699">
        <w:rPr>
          <w:rFonts w:ascii="Times New Roman" w:hAnsi="Times New Roman" w:cs="Times New Roman"/>
          <w:sz w:val="24"/>
          <w:szCs w:val="24"/>
        </w:rPr>
        <w:t>, Иркутской области и за е</w:t>
      </w:r>
      <w:r w:rsidR="00AE668A">
        <w:rPr>
          <w:rFonts w:ascii="Times New Roman" w:hAnsi="Times New Roman" w:cs="Times New Roman"/>
          <w:sz w:val="24"/>
          <w:szCs w:val="24"/>
        </w:rPr>
        <w:t>ё</w:t>
      </w:r>
      <w:r w:rsidRPr="004E6699">
        <w:rPr>
          <w:rFonts w:ascii="Times New Roman" w:hAnsi="Times New Roman" w:cs="Times New Roman"/>
          <w:sz w:val="24"/>
          <w:szCs w:val="24"/>
        </w:rPr>
        <w:t xml:space="preserve"> пределами;</w:t>
      </w:r>
    </w:p>
    <w:p w14:paraId="1D481DBF"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профессиональная ориентация детей, подростков и молод</w:t>
      </w:r>
      <w:r w:rsidR="00AE668A">
        <w:rPr>
          <w:rFonts w:ascii="Times New Roman" w:hAnsi="Times New Roman" w:cs="Times New Roman"/>
          <w:sz w:val="24"/>
          <w:szCs w:val="24"/>
        </w:rPr>
        <w:t>ё</w:t>
      </w:r>
      <w:r w:rsidRPr="004E6699">
        <w:rPr>
          <w:rFonts w:ascii="Times New Roman" w:hAnsi="Times New Roman" w:cs="Times New Roman"/>
          <w:sz w:val="24"/>
          <w:szCs w:val="24"/>
        </w:rPr>
        <w:t>жи для определения вида спорта и спортивной дисциплины с целью дальнейшей специализации и профессиональной подготовки спортсмена;</w:t>
      </w:r>
    </w:p>
    <w:p w14:paraId="72A9F2DD"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выявление, развитие и отбор одар</w:t>
      </w:r>
      <w:r w:rsidR="00AE668A">
        <w:rPr>
          <w:rFonts w:ascii="Times New Roman" w:hAnsi="Times New Roman" w:cs="Times New Roman"/>
          <w:sz w:val="24"/>
          <w:szCs w:val="24"/>
        </w:rPr>
        <w:t>ё</w:t>
      </w:r>
      <w:r w:rsidRPr="004E6699">
        <w:rPr>
          <w:rFonts w:ascii="Times New Roman" w:hAnsi="Times New Roman" w:cs="Times New Roman"/>
          <w:sz w:val="24"/>
          <w:szCs w:val="24"/>
        </w:rPr>
        <w:t>нных детей, подростков и молод</w:t>
      </w:r>
      <w:r w:rsidR="00AE668A">
        <w:rPr>
          <w:rFonts w:ascii="Times New Roman" w:hAnsi="Times New Roman" w:cs="Times New Roman"/>
          <w:sz w:val="24"/>
          <w:szCs w:val="24"/>
        </w:rPr>
        <w:t>ё</w:t>
      </w:r>
      <w:r w:rsidRPr="004E6699">
        <w:rPr>
          <w:rFonts w:ascii="Times New Roman" w:hAnsi="Times New Roman" w:cs="Times New Roman"/>
          <w:sz w:val="24"/>
          <w:szCs w:val="24"/>
        </w:rPr>
        <w:t>жи, подготовка их к освоению этапов спортивной подготовки.</w:t>
      </w:r>
    </w:p>
    <w:p w14:paraId="7CD6F740"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3.4.</w:t>
      </w:r>
      <w:r w:rsidRPr="004E6699">
        <w:rPr>
          <w:rFonts w:ascii="Times New Roman" w:hAnsi="Times New Roman" w:cs="Times New Roman"/>
          <w:sz w:val="24"/>
          <w:szCs w:val="24"/>
        </w:rPr>
        <w:tab/>
        <w:t>Учреждение осуществляет свою деятельность в соответствии с предметом и целями деятельности, определ</w:t>
      </w:r>
      <w:r w:rsidR="00AE668A">
        <w:rPr>
          <w:rFonts w:ascii="Times New Roman" w:hAnsi="Times New Roman" w:cs="Times New Roman"/>
          <w:sz w:val="24"/>
          <w:szCs w:val="24"/>
        </w:rPr>
        <w:t>ё</w:t>
      </w:r>
      <w:r w:rsidRPr="004E6699">
        <w:rPr>
          <w:rFonts w:ascii="Times New Roman" w:hAnsi="Times New Roman" w:cs="Times New Roman"/>
          <w:sz w:val="24"/>
          <w:szCs w:val="24"/>
        </w:rPr>
        <w:t>нными в соответствии с федеральными законами, иными нормативными правовыми актами и настоящим Уставом.</w:t>
      </w:r>
    </w:p>
    <w:p w14:paraId="5DD852E6"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Основными видами деятельности Учреждение, непосредственно направленными на достижение поставленных целей является:</w:t>
      </w:r>
    </w:p>
    <w:p w14:paraId="4EF13D1C"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реализация дополнительных программ в области физической культуры и спорта, включающих доп</w:t>
      </w:r>
      <w:r w:rsidR="00535DB6">
        <w:rPr>
          <w:rFonts w:ascii="Times New Roman" w:hAnsi="Times New Roman" w:cs="Times New Roman"/>
          <w:sz w:val="24"/>
          <w:szCs w:val="24"/>
        </w:rPr>
        <w:t>олнительные</w:t>
      </w:r>
      <w:r w:rsidRPr="004E6699">
        <w:rPr>
          <w:rFonts w:ascii="Times New Roman" w:hAnsi="Times New Roman" w:cs="Times New Roman"/>
          <w:sz w:val="24"/>
          <w:szCs w:val="24"/>
        </w:rPr>
        <w:t xml:space="preserve"> общеразвивающие программы;</w:t>
      </w:r>
    </w:p>
    <w:p w14:paraId="17C2492B"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деятельность по реализации программ спортивной подготовки на этапах спортивной подготовки;</w:t>
      </w:r>
    </w:p>
    <w:p w14:paraId="137DC2FA"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проведение физкультурно-массовых мероприятий, включ</w:t>
      </w:r>
      <w:r w:rsidR="00AE668A">
        <w:rPr>
          <w:rFonts w:ascii="Times New Roman" w:hAnsi="Times New Roman" w:cs="Times New Roman"/>
          <w:sz w:val="24"/>
          <w:szCs w:val="24"/>
        </w:rPr>
        <w:t>ё</w:t>
      </w:r>
      <w:r w:rsidRPr="004E6699">
        <w:rPr>
          <w:rFonts w:ascii="Times New Roman" w:hAnsi="Times New Roman" w:cs="Times New Roman"/>
          <w:sz w:val="24"/>
          <w:szCs w:val="24"/>
        </w:rPr>
        <w:t xml:space="preserve">нных в календарный план официальных физкультурных мероприятий и спортивных мероприятий Жигаловского </w:t>
      </w:r>
      <w:r w:rsidR="00607DC8">
        <w:rPr>
          <w:rFonts w:ascii="Times New Roman" w:hAnsi="Times New Roman" w:cs="Times New Roman"/>
          <w:sz w:val="24"/>
          <w:szCs w:val="24"/>
        </w:rPr>
        <w:t>муниципального округа</w:t>
      </w:r>
      <w:r w:rsidRPr="004E6699">
        <w:rPr>
          <w:rFonts w:ascii="Times New Roman" w:hAnsi="Times New Roman" w:cs="Times New Roman"/>
          <w:sz w:val="24"/>
          <w:szCs w:val="24"/>
        </w:rPr>
        <w:t>, среди детей, подростков и молод</w:t>
      </w:r>
      <w:r w:rsidR="00AE668A">
        <w:rPr>
          <w:rFonts w:ascii="Times New Roman" w:hAnsi="Times New Roman" w:cs="Times New Roman"/>
          <w:sz w:val="24"/>
          <w:szCs w:val="24"/>
        </w:rPr>
        <w:t>ё</w:t>
      </w:r>
      <w:r w:rsidRPr="004E6699">
        <w:rPr>
          <w:rFonts w:ascii="Times New Roman" w:hAnsi="Times New Roman" w:cs="Times New Roman"/>
          <w:sz w:val="24"/>
          <w:szCs w:val="24"/>
        </w:rPr>
        <w:t>жи;</w:t>
      </w:r>
    </w:p>
    <w:p w14:paraId="5AADA7D1"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обеспечение участия в подготовке спортивного резерва для спортивных сборных команд Иркутской области, включая обеспечение проведения или участия в тренировочных мероприятиях, обеспечение участия в региональных соревнованиях, материально- техническое, в том числе обеспечение спортивной экипировкой, финансовое обеспечение;</w:t>
      </w:r>
    </w:p>
    <w:p w14:paraId="530BE334"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методическая работа в сфере физической культуры и спорта;</w:t>
      </w:r>
    </w:p>
    <w:p w14:paraId="0A181969"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 xml:space="preserve">содействие развитию физической культуры и </w:t>
      </w:r>
      <w:r w:rsidRPr="00BB4168">
        <w:rPr>
          <w:rFonts w:ascii="Times New Roman" w:hAnsi="Times New Roman" w:cs="Times New Roman"/>
          <w:color w:val="FF0000"/>
          <w:sz w:val="24"/>
          <w:szCs w:val="24"/>
        </w:rPr>
        <w:t xml:space="preserve">спорта в Жигаловском </w:t>
      </w:r>
      <w:r w:rsidR="00B70DBB">
        <w:rPr>
          <w:rFonts w:ascii="Times New Roman" w:hAnsi="Times New Roman" w:cs="Times New Roman"/>
          <w:color w:val="FF0000"/>
          <w:sz w:val="24"/>
          <w:szCs w:val="24"/>
        </w:rPr>
        <w:t>муниципальном округе</w:t>
      </w:r>
      <w:r w:rsidRPr="004E6699">
        <w:rPr>
          <w:rFonts w:ascii="Times New Roman" w:hAnsi="Times New Roman" w:cs="Times New Roman"/>
          <w:sz w:val="24"/>
          <w:szCs w:val="24"/>
        </w:rPr>
        <w:t>;</w:t>
      </w:r>
    </w:p>
    <w:p w14:paraId="59938A9D"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 xml:space="preserve">создание условий и оказание консультационной и методической помощи обучающимся образовательных организаций </w:t>
      </w:r>
      <w:r w:rsidRPr="00BB4168">
        <w:rPr>
          <w:rFonts w:ascii="Times New Roman" w:hAnsi="Times New Roman" w:cs="Times New Roman"/>
          <w:color w:val="FF0000"/>
          <w:sz w:val="24"/>
          <w:szCs w:val="24"/>
        </w:rPr>
        <w:t xml:space="preserve">Жигаловского </w:t>
      </w:r>
      <w:r w:rsidR="00B70DBB">
        <w:rPr>
          <w:rFonts w:ascii="Times New Roman" w:hAnsi="Times New Roman" w:cs="Times New Roman"/>
          <w:sz w:val="24"/>
          <w:szCs w:val="24"/>
        </w:rPr>
        <w:t>муниципального округа</w:t>
      </w:r>
      <w:r w:rsidRPr="00BB4168">
        <w:rPr>
          <w:rFonts w:ascii="Times New Roman" w:hAnsi="Times New Roman" w:cs="Times New Roman"/>
          <w:color w:val="FF0000"/>
          <w:sz w:val="24"/>
          <w:szCs w:val="24"/>
        </w:rPr>
        <w:t xml:space="preserve"> </w:t>
      </w:r>
      <w:r w:rsidRPr="004E6699">
        <w:rPr>
          <w:rFonts w:ascii="Times New Roman" w:hAnsi="Times New Roman" w:cs="Times New Roman"/>
          <w:sz w:val="24"/>
          <w:szCs w:val="24"/>
        </w:rPr>
        <w:t>в подготовке к выполнению нормативов испытаний (тест</w:t>
      </w:r>
      <w:r w:rsidR="00607DC8">
        <w:rPr>
          <w:rFonts w:ascii="Times New Roman" w:hAnsi="Times New Roman" w:cs="Times New Roman"/>
          <w:sz w:val="24"/>
          <w:szCs w:val="24"/>
        </w:rPr>
        <w:t>ов) Всероссийского физкультурно-</w:t>
      </w:r>
      <w:r w:rsidRPr="004E6699">
        <w:rPr>
          <w:rFonts w:ascii="Times New Roman" w:hAnsi="Times New Roman" w:cs="Times New Roman"/>
          <w:sz w:val="24"/>
          <w:szCs w:val="24"/>
        </w:rPr>
        <w:t>спортивного комплекса «Готов к труду и обороне» (ГТО) (далее комплекса ГТО), содержащихся в государственных требованиях, в рамках структурного подразделения;</w:t>
      </w:r>
    </w:p>
    <w:p w14:paraId="0C398F17"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 xml:space="preserve">организация тестирования обучающихся образовательных организаций </w:t>
      </w:r>
      <w:r w:rsidR="00AE668A" w:rsidRPr="00AE668A">
        <w:rPr>
          <w:rFonts w:ascii="Times New Roman" w:hAnsi="Times New Roman" w:cs="Times New Roman"/>
          <w:sz w:val="24"/>
          <w:szCs w:val="24"/>
        </w:rPr>
        <w:t xml:space="preserve">Жигаловского муниципального округа </w:t>
      </w:r>
      <w:r w:rsidRPr="004E6699">
        <w:rPr>
          <w:rFonts w:ascii="Times New Roman" w:hAnsi="Times New Roman" w:cs="Times New Roman"/>
          <w:sz w:val="24"/>
          <w:szCs w:val="24"/>
        </w:rPr>
        <w:t>по выполнению нормативов испытаний (тестов) комплекса ГТО;</w:t>
      </w:r>
    </w:p>
    <w:p w14:paraId="173327F8"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ведение уч</w:t>
      </w:r>
      <w:r w:rsidR="00535DB6">
        <w:rPr>
          <w:rFonts w:ascii="Times New Roman" w:hAnsi="Times New Roman" w:cs="Times New Roman"/>
          <w:sz w:val="24"/>
          <w:szCs w:val="24"/>
        </w:rPr>
        <w:t>ё</w:t>
      </w:r>
      <w:r w:rsidRPr="004E6699">
        <w:rPr>
          <w:rFonts w:ascii="Times New Roman" w:hAnsi="Times New Roman" w:cs="Times New Roman"/>
          <w:sz w:val="24"/>
          <w:szCs w:val="24"/>
        </w:rPr>
        <w:t>та результатов тестирования участников, формирование протоколов выполнения нормативов комплекса ГТО, оценка выполнения нормативов испытаний (тестов) комплекса ГТО;</w:t>
      </w:r>
    </w:p>
    <w:p w14:paraId="20911AEE"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внесение данных участников тестирования, результатов тестирования и данных сводного протокола в электронную базу данных, относящихся к реализации комплекса ГТО;</w:t>
      </w:r>
    </w:p>
    <w:p w14:paraId="79C2DB06" w14:textId="77777777" w:rsid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подготовка представлений о награждении соответствующим знаками отличия комплекса ГТО, лиц выполнивших нормативы испытаний (тестов) комплекса ГТО.</w:t>
      </w:r>
    </w:p>
    <w:p w14:paraId="435968B8"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 xml:space="preserve">- </w:t>
      </w:r>
      <w:r w:rsidR="00607DC8">
        <w:rPr>
          <w:rFonts w:ascii="Times New Roman" w:hAnsi="Times New Roman" w:cs="Times New Roman"/>
          <w:sz w:val="24"/>
          <w:szCs w:val="24"/>
        </w:rPr>
        <w:t xml:space="preserve">      </w:t>
      </w:r>
      <w:r w:rsidRPr="004E6699">
        <w:rPr>
          <w:rFonts w:ascii="Times New Roman" w:hAnsi="Times New Roman" w:cs="Times New Roman"/>
          <w:sz w:val="24"/>
          <w:szCs w:val="24"/>
        </w:rPr>
        <w:t xml:space="preserve">участие в организации физкультурных мероприятий и спортивных мероприятий по реализации комплекса </w:t>
      </w:r>
      <w:r w:rsidR="00535DB6">
        <w:rPr>
          <w:rFonts w:ascii="Times New Roman" w:hAnsi="Times New Roman" w:cs="Times New Roman"/>
          <w:sz w:val="24"/>
          <w:szCs w:val="24"/>
        </w:rPr>
        <w:t xml:space="preserve">ВФСК </w:t>
      </w:r>
      <w:r w:rsidRPr="004E6699">
        <w:rPr>
          <w:rFonts w:ascii="Times New Roman" w:hAnsi="Times New Roman" w:cs="Times New Roman"/>
          <w:sz w:val="24"/>
          <w:szCs w:val="24"/>
        </w:rPr>
        <w:t>ГТО, включ</w:t>
      </w:r>
      <w:r w:rsidR="00535DB6">
        <w:rPr>
          <w:rFonts w:ascii="Times New Roman" w:hAnsi="Times New Roman" w:cs="Times New Roman"/>
          <w:sz w:val="24"/>
          <w:szCs w:val="24"/>
        </w:rPr>
        <w:t>ё</w:t>
      </w:r>
      <w:r w:rsidRPr="004E6699">
        <w:rPr>
          <w:rFonts w:ascii="Times New Roman" w:hAnsi="Times New Roman" w:cs="Times New Roman"/>
          <w:sz w:val="24"/>
          <w:szCs w:val="24"/>
        </w:rPr>
        <w:t>нных в Единый календарный план физкультурных мероприятий и спортивных мероприятий, субъекта Российской Федерации, муниципального образования;</w:t>
      </w:r>
    </w:p>
    <w:p w14:paraId="58133847"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взаимодействие с органами государственной власти, органами местно</w:t>
      </w:r>
      <w:r w:rsidR="00607DC8">
        <w:rPr>
          <w:rFonts w:ascii="Times New Roman" w:hAnsi="Times New Roman" w:cs="Times New Roman"/>
          <w:sz w:val="24"/>
          <w:szCs w:val="24"/>
        </w:rPr>
        <w:t>го самоуправления, физкультурно-</w:t>
      </w:r>
      <w:r w:rsidRPr="004E6699">
        <w:rPr>
          <w:rFonts w:ascii="Times New Roman" w:hAnsi="Times New Roman" w:cs="Times New Roman"/>
          <w:sz w:val="24"/>
          <w:szCs w:val="24"/>
        </w:rPr>
        <w:t>спортивными, общественными и иными организациями по внедрению комплекса ГТО, физкультурных мероприятий и спортивных мероприятий по реализации комплекса ГТО;</w:t>
      </w:r>
    </w:p>
    <w:p w14:paraId="7462E909" w14:textId="3101219E"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 xml:space="preserve">судейство выполнения нормативов испытаний (тестов) комплекса ГТО </w:t>
      </w:r>
      <w:r w:rsidR="00520529">
        <w:rPr>
          <w:rFonts w:ascii="Times New Roman" w:hAnsi="Times New Roman" w:cs="Times New Roman"/>
          <w:sz w:val="24"/>
          <w:szCs w:val="24"/>
        </w:rPr>
        <w:t>о</w:t>
      </w:r>
      <w:r w:rsidRPr="004E6699">
        <w:rPr>
          <w:rFonts w:ascii="Times New Roman" w:hAnsi="Times New Roman" w:cs="Times New Roman"/>
          <w:sz w:val="24"/>
          <w:szCs w:val="24"/>
        </w:rPr>
        <w:t xml:space="preserve">бучающимися образовательных организаций </w:t>
      </w:r>
      <w:r w:rsidR="00B70DBB">
        <w:rPr>
          <w:rFonts w:ascii="Times New Roman" w:hAnsi="Times New Roman" w:cs="Times New Roman"/>
          <w:sz w:val="24"/>
          <w:szCs w:val="24"/>
        </w:rPr>
        <w:t>Жигаловского муниципального округа</w:t>
      </w:r>
      <w:r w:rsidRPr="004E6699">
        <w:rPr>
          <w:rFonts w:ascii="Times New Roman" w:hAnsi="Times New Roman" w:cs="Times New Roman"/>
          <w:sz w:val="24"/>
          <w:szCs w:val="24"/>
        </w:rPr>
        <w:t>;</w:t>
      </w:r>
    </w:p>
    <w:p w14:paraId="1192F808"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участие в организации повышения квалификации специалистов в области физической культуры и спорта по комплексу ГТО.</w:t>
      </w:r>
    </w:p>
    <w:p w14:paraId="4E4204D3"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3.6.</w:t>
      </w:r>
      <w:r w:rsidRPr="004E6699">
        <w:rPr>
          <w:rFonts w:ascii="Times New Roman" w:hAnsi="Times New Roman" w:cs="Times New Roman"/>
          <w:sz w:val="24"/>
          <w:szCs w:val="24"/>
        </w:rPr>
        <w:tab/>
        <w:t>К компетенции Учреждение в установленной сфере деятельности относятся:</w:t>
      </w:r>
    </w:p>
    <w:p w14:paraId="55BFFC26"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разработка и принятие правил внутреннего распорядка обучающихся, правил внутреннего трудового распорядка, иных локальных нормативных актов;</w:t>
      </w:r>
    </w:p>
    <w:p w14:paraId="4139346B"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w:t>
      </w:r>
    </w:p>
    <w:p w14:paraId="4A9CB4F4"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предоставление Учредителю и общественности ежегодного отч</w:t>
      </w:r>
      <w:r w:rsidR="00535DB6">
        <w:rPr>
          <w:rFonts w:ascii="Times New Roman" w:hAnsi="Times New Roman" w:cs="Times New Roman"/>
          <w:sz w:val="24"/>
          <w:szCs w:val="24"/>
        </w:rPr>
        <w:t>ё</w:t>
      </w:r>
      <w:r w:rsidRPr="004E6699">
        <w:rPr>
          <w:rFonts w:ascii="Times New Roman" w:hAnsi="Times New Roman" w:cs="Times New Roman"/>
          <w:sz w:val="24"/>
          <w:szCs w:val="24"/>
        </w:rPr>
        <w:t>та о поступлении и расходовании финансовых и материальных средств, а также отч</w:t>
      </w:r>
      <w:r w:rsidR="00607DC8">
        <w:rPr>
          <w:rFonts w:ascii="Times New Roman" w:hAnsi="Times New Roman" w:cs="Times New Roman"/>
          <w:sz w:val="24"/>
          <w:szCs w:val="24"/>
        </w:rPr>
        <w:t>ё</w:t>
      </w:r>
      <w:r w:rsidRPr="004E6699">
        <w:rPr>
          <w:rFonts w:ascii="Times New Roman" w:hAnsi="Times New Roman" w:cs="Times New Roman"/>
          <w:sz w:val="24"/>
          <w:szCs w:val="24"/>
        </w:rPr>
        <w:t>та о результатах самообследования;</w:t>
      </w:r>
    </w:p>
    <w:p w14:paraId="78D6C470"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установление штатного расписания, если иное не установлено нормативными правовыми актами Российской Федерации;</w:t>
      </w:r>
    </w:p>
    <w:p w14:paraId="623AE7AF"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при</w:t>
      </w:r>
      <w:r w:rsidR="000C37AD">
        <w:rPr>
          <w:rFonts w:ascii="Times New Roman" w:hAnsi="Times New Roman" w:cs="Times New Roman"/>
          <w:sz w:val="24"/>
          <w:szCs w:val="24"/>
        </w:rPr>
        <w:t>ё</w:t>
      </w:r>
      <w:r w:rsidRPr="004E6699">
        <w:rPr>
          <w:rFonts w:ascii="Times New Roman" w:hAnsi="Times New Roman" w:cs="Times New Roman"/>
          <w:sz w:val="24"/>
          <w:szCs w:val="24"/>
        </w:rPr>
        <w:t>м на работу работников, заключение с ними и расторжение трудовых договоров, если иное не установлено Федеральным законом № 273 -ФЗ, распределение должностных обязанностей, создание условий и организация дополнительного профессионального образования работников;</w:t>
      </w:r>
    </w:p>
    <w:p w14:paraId="08D70D1A"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разработка и утверждение образовательных программ Учреждения;</w:t>
      </w:r>
    </w:p>
    <w:p w14:paraId="3D1E60D5"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разработка и утверждение по согласованию с Учредителем программы развития Учреждения, если иное не установлено Федеральным законом № 273 -ФЗ;</w:t>
      </w:r>
    </w:p>
    <w:p w14:paraId="5175A2AB"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при</w:t>
      </w:r>
      <w:r w:rsidR="000C37AD">
        <w:rPr>
          <w:rFonts w:ascii="Times New Roman" w:hAnsi="Times New Roman" w:cs="Times New Roman"/>
          <w:sz w:val="24"/>
          <w:szCs w:val="24"/>
        </w:rPr>
        <w:t>ё</w:t>
      </w:r>
      <w:r w:rsidRPr="004E6699">
        <w:rPr>
          <w:rFonts w:ascii="Times New Roman" w:hAnsi="Times New Roman" w:cs="Times New Roman"/>
          <w:sz w:val="24"/>
          <w:szCs w:val="24"/>
        </w:rPr>
        <w:t>м обучающихся в Учреждение;</w:t>
      </w:r>
    </w:p>
    <w:p w14:paraId="28EE6B6A"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осуществление текущего контроля успеваемости и промежуточной аттестации обучающихся, установление их форм, периодичности и порядка проведения;</w:t>
      </w:r>
    </w:p>
    <w:p w14:paraId="5D9B8D8F"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индивидуальный уч</w:t>
      </w:r>
      <w:r w:rsidR="000C37AD">
        <w:rPr>
          <w:rFonts w:ascii="Times New Roman" w:hAnsi="Times New Roman" w:cs="Times New Roman"/>
          <w:sz w:val="24"/>
          <w:szCs w:val="24"/>
        </w:rPr>
        <w:t>ё</w:t>
      </w:r>
      <w:r w:rsidRPr="004E6699">
        <w:rPr>
          <w:rFonts w:ascii="Times New Roman" w:hAnsi="Times New Roman" w:cs="Times New Roman"/>
          <w:sz w:val="24"/>
          <w:szCs w:val="24"/>
        </w:rPr>
        <w:t>т результатов освоения обучающимися образовательных программ, а также хранение в архивах информации об этих результатах на бумажных и (или) электронных носителях;</w:t>
      </w:r>
    </w:p>
    <w:p w14:paraId="33928ECD"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использование и совершенствование методов обучения и воспитания, образовательных технологий, электронного обучения;</w:t>
      </w:r>
    </w:p>
    <w:p w14:paraId="187D1EE0"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проведение самообследования, обеспечение функционирования внутренней системы оценки качества образования;</w:t>
      </w:r>
    </w:p>
    <w:p w14:paraId="13162708"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обеспечение в Учреждении, необходимых условий содержания обучающихся;</w:t>
      </w:r>
    </w:p>
    <w:p w14:paraId="53E42576"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создание необходимых условий для охраны и укрепления здоровья, обучающихся и работников Учреждения;</w:t>
      </w:r>
    </w:p>
    <w:p w14:paraId="727E0B9C"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создание условий для занятия обучающихся физической культурой и спортом;</w:t>
      </w:r>
    </w:p>
    <w:p w14:paraId="68906784"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приобретение или изготовление бланков документов об образовании;</w:t>
      </w:r>
    </w:p>
    <w:p w14:paraId="06E018EF"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содействие деятельности общественных объединений обучающихся, родителей (законных представителей) несовершеннолетних обучающихся, осуществляемой в Учреждении и не запрещ</w:t>
      </w:r>
      <w:r w:rsidR="000C37AD">
        <w:rPr>
          <w:rFonts w:ascii="Times New Roman" w:hAnsi="Times New Roman" w:cs="Times New Roman"/>
          <w:sz w:val="24"/>
          <w:szCs w:val="24"/>
        </w:rPr>
        <w:t>ё</w:t>
      </w:r>
      <w:r w:rsidRPr="004E6699">
        <w:rPr>
          <w:rFonts w:ascii="Times New Roman" w:hAnsi="Times New Roman" w:cs="Times New Roman"/>
          <w:sz w:val="24"/>
          <w:szCs w:val="24"/>
        </w:rPr>
        <w:t>нной законодательством Российской Федерации;</w:t>
      </w:r>
    </w:p>
    <w:p w14:paraId="5E294477"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организация учебно-методической работы, в том числе организация и проведение методических конференций, семинаров и т.д.;</w:t>
      </w:r>
    </w:p>
    <w:p w14:paraId="7034798C" w14:textId="77777777" w:rsidR="004E6699" w:rsidRP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обеспечение создания и ведения официального сайта образовательной организации в сети "Интернет";</w:t>
      </w:r>
    </w:p>
    <w:p w14:paraId="2827D46A" w14:textId="77777777" w:rsidR="004E6699" w:rsidRDefault="004E6699" w:rsidP="004E6699">
      <w:pPr>
        <w:pStyle w:val="a3"/>
        <w:jc w:val="both"/>
        <w:rPr>
          <w:rFonts w:ascii="Times New Roman" w:hAnsi="Times New Roman" w:cs="Times New Roman"/>
          <w:sz w:val="24"/>
          <w:szCs w:val="24"/>
        </w:rPr>
      </w:pPr>
      <w:r w:rsidRPr="004E6699">
        <w:rPr>
          <w:rFonts w:ascii="Times New Roman" w:hAnsi="Times New Roman" w:cs="Times New Roman"/>
          <w:sz w:val="24"/>
          <w:szCs w:val="24"/>
        </w:rPr>
        <w:t>-</w:t>
      </w:r>
      <w:r w:rsidRPr="004E6699">
        <w:rPr>
          <w:rFonts w:ascii="Times New Roman" w:hAnsi="Times New Roman" w:cs="Times New Roman"/>
          <w:sz w:val="24"/>
          <w:szCs w:val="24"/>
        </w:rPr>
        <w:tab/>
        <w:t>иные вопросы в соответствии с законодательством Российской Федерации.</w:t>
      </w:r>
    </w:p>
    <w:p w14:paraId="1B0CB75C"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3.7.</w:t>
      </w:r>
      <w:r w:rsidRPr="00466047">
        <w:rPr>
          <w:rFonts w:ascii="Times New Roman" w:hAnsi="Times New Roman" w:cs="Times New Roman"/>
          <w:sz w:val="24"/>
          <w:szCs w:val="24"/>
        </w:rPr>
        <w:tab/>
        <w:t>Учреждение разрабатывает образовательные программы в соответствии с Федеральным законом Российской Федерации «Об образовании в Российской Федерации», с учётом федеральных государственных стандартов спортивной подготовки по видам спорта.</w:t>
      </w:r>
    </w:p>
    <w:p w14:paraId="51E2F786"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3.8.</w:t>
      </w:r>
      <w:r w:rsidRPr="00466047">
        <w:rPr>
          <w:rFonts w:ascii="Times New Roman" w:hAnsi="Times New Roman" w:cs="Times New Roman"/>
          <w:sz w:val="24"/>
          <w:szCs w:val="24"/>
        </w:rPr>
        <w:tab/>
        <w:t>Обучение в Учреждении проводится в очной форме обучения, в том числе с использованием дистанционных образовательных технологий. Допускается сочетание различных форм получения образования. Продолжительность обучения определяется основными образовательными программами и учебными планами.</w:t>
      </w:r>
    </w:p>
    <w:p w14:paraId="0B3EA4E0"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3.9.</w:t>
      </w:r>
      <w:r w:rsidRPr="00466047">
        <w:rPr>
          <w:rFonts w:ascii="Times New Roman" w:hAnsi="Times New Roman" w:cs="Times New Roman"/>
          <w:sz w:val="24"/>
          <w:szCs w:val="24"/>
        </w:rPr>
        <w:tab/>
        <w:t>Учреждение обязано осуществлять свою деятельность в соответствии с законодательством об образовании, в том числе:</w:t>
      </w:r>
    </w:p>
    <w:p w14:paraId="7D47ED01"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обеспечивать реализацию в полном объ</w:t>
      </w:r>
      <w:r w:rsidR="000C37AD">
        <w:rPr>
          <w:rFonts w:ascii="Times New Roman" w:hAnsi="Times New Roman" w:cs="Times New Roman"/>
          <w:sz w:val="24"/>
          <w:szCs w:val="24"/>
        </w:rPr>
        <w:t>ё</w:t>
      </w:r>
      <w:r w:rsidRPr="00466047">
        <w:rPr>
          <w:rFonts w:ascii="Times New Roman" w:hAnsi="Times New Roman" w:cs="Times New Roman"/>
          <w:sz w:val="24"/>
          <w:szCs w:val="24"/>
        </w:rPr>
        <w:t>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4B5C3214"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создавать безопасные условия о</w:t>
      </w:r>
      <w:r w:rsidR="00607DC8">
        <w:rPr>
          <w:rFonts w:ascii="Times New Roman" w:hAnsi="Times New Roman" w:cs="Times New Roman"/>
          <w:sz w:val="24"/>
          <w:szCs w:val="24"/>
        </w:rPr>
        <w:t>бучения, воспитания обучающихся</w:t>
      </w:r>
      <w:r w:rsidRPr="00466047">
        <w:rPr>
          <w:rFonts w:ascii="Times New Roman" w:hAnsi="Times New Roman" w:cs="Times New Roman"/>
          <w:sz w:val="24"/>
          <w:szCs w:val="24"/>
        </w:rPr>
        <w:t>,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14:paraId="2AFA06B4"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соблюдать права и свободы обучающихся, родителей (законных представителей) несовершеннолетних обучающихся, работников Учреждения.</w:t>
      </w:r>
    </w:p>
    <w:p w14:paraId="54DFEE46"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3.10.</w:t>
      </w:r>
      <w:r w:rsidRPr="00466047">
        <w:rPr>
          <w:rFonts w:ascii="Times New Roman" w:hAnsi="Times New Roman" w:cs="Times New Roman"/>
          <w:sz w:val="24"/>
          <w:szCs w:val="24"/>
        </w:rPr>
        <w:tab/>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Учреждения.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Учреждения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
    <w:p w14:paraId="2DC4C6D4"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3.11.</w:t>
      </w:r>
      <w:r w:rsidRPr="00466047">
        <w:rPr>
          <w:rFonts w:ascii="Times New Roman" w:hAnsi="Times New Roman" w:cs="Times New Roman"/>
          <w:sz w:val="24"/>
          <w:szCs w:val="24"/>
        </w:rPr>
        <w:tab/>
        <w:t>Учреждение может осуществлять приносящую доход деятельность лишь постольку, поскольку это служит достижению целей, ради которых оно создано и соответствует указанным целям.</w:t>
      </w:r>
    </w:p>
    <w:p w14:paraId="710C6CDC"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Такой деятельностью являются:</w:t>
      </w:r>
    </w:p>
    <w:p w14:paraId="04B91675"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оказание консультационных, методических, библиотечных, издательских услуг;</w:t>
      </w:r>
    </w:p>
    <w:p w14:paraId="4B9F3496"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организация и проведение научно-практических конференций, совещаний, семинаров и др.;</w:t>
      </w:r>
    </w:p>
    <w:p w14:paraId="35B12D2B"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реализация методической, информационной продукции в рамках образовательной деятельности, произвед</w:t>
      </w:r>
      <w:r w:rsidR="000C37AD">
        <w:rPr>
          <w:rFonts w:ascii="Times New Roman" w:hAnsi="Times New Roman" w:cs="Times New Roman"/>
          <w:sz w:val="24"/>
          <w:szCs w:val="24"/>
        </w:rPr>
        <w:t>ё</w:t>
      </w:r>
      <w:r w:rsidRPr="00466047">
        <w:rPr>
          <w:rFonts w:ascii="Times New Roman" w:hAnsi="Times New Roman" w:cs="Times New Roman"/>
          <w:sz w:val="24"/>
          <w:szCs w:val="24"/>
        </w:rPr>
        <w:t>нной за сч</w:t>
      </w:r>
      <w:r w:rsidR="000C37AD">
        <w:rPr>
          <w:rFonts w:ascii="Times New Roman" w:hAnsi="Times New Roman" w:cs="Times New Roman"/>
          <w:sz w:val="24"/>
          <w:szCs w:val="24"/>
        </w:rPr>
        <w:t>ё</w:t>
      </w:r>
      <w:r w:rsidRPr="00466047">
        <w:rPr>
          <w:rFonts w:ascii="Times New Roman" w:hAnsi="Times New Roman" w:cs="Times New Roman"/>
          <w:sz w:val="24"/>
          <w:szCs w:val="24"/>
        </w:rPr>
        <w:t>т средств, полученных от приносящей доход деятельности;</w:t>
      </w:r>
    </w:p>
    <w:p w14:paraId="691E99D1"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проведение массовых культурных, спортивных, игровых, досуговых мероприятий (в том числе с использованием аудиовизуальных и игротехнических средств);</w:t>
      </w:r>
    </w:p>
    <w:p w14:paraId="55FFE6E7"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проведение показательных выступлений, зрелищных и спортивно- оздоровительных мероприятий;</w:t>
      </w:r>
    </w:p>
    <w:p w14:paraId="554A0F0C"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предоставление населению физкультурно-оздоровительных услуг;</w:t>
      </w:r>
    </w:p>
    <w:p w14:paraId="1530251D"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изготовление и реализация товаров, оборудования с фирменной символикой;</w:t>
      </w:r>
    </w:p>
    <w:p w14:paraId="730C96A2"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прокат спортивного инвентаря;</w:t>
      </w:r>
    </w:p>
    <w:p w14:paraId="44FBC188" w14:textId="77777777" w:rsidR="00466047" w:rsidRPr="00466047" w:rsidRDefault="00466047" w:rsidP="00466047">
      <w:pPr>
        <w:pStyle w:val="a3"/>
        <w:jc w:val="both"/>
        <w:rPr>
          <w:rFonts w:ascii="Times New Roman" w:hAnsi="Times New Roman" w:cs="Times New Roman"/>
          <w:sz w:val="24"/>
          <w:szCs w:val="24"/>
        </w:rPr>
      </w:pPr>
      <w:r w:rsidRPr="00466047">
        <w:rPr>
          <w:rFonts w:ascii="Times New Roman" w:hAnsi="Times New Roman" w:cs="Times New Roman"/>
          <w:sz w:val="24"/>
          <w:szCs w:val="24"/>
        </w:rPr>
        <w:t>-</w:t>
      </w:r>
      <w:r w:rsidRPr="00466047">
        <w:rPr>
          <w:rFonts w:ascii="Times New Roman" w:hAnsi="Times New Roman" w:cs="Times New Roman"/>
          <w:sz w:val="24"/>
          <w:szCs w:val="24"/>
        </w:rPr>
        <w:tab/>
        <w:t>приобретение и реализация имущественных и неимущественных прав, участие в хозяйственных обществах.</w:t>
      </w:r>
    </w:p>
    <w:p w14:paraId="093C61D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3.12.</w:t>
      </w:r>
      <w:r w:rsidRPr="00922B02">
        <w:rPr>
          <w:rFonts w:ascii="Times New Roman" w:hAnsi="Times New Roman" w:cs="Times New Roman"/>
          <w:sz w:val="24"/>
          <w:szCs w:val="24"/>
        </w:rPr>
        <w:tab/>
        <w:t>В интересах достижения целей, предусмотренных настоящим Уставом, Учреждение может создавать другие некоммерческие организации (клубы и т.п.) и вступать в ассоциации и союзы.</w:t>
      </w:r>
    </w:p>
    <w:p w14:paraId="6C822A01" w14:textId="77777777" w:rsid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3.13.</w:t>
      </w:r>
      <w:r w:rsidRPr="00922B02">
        <w:rPr>
          <w:rFonts w:ascii="Times New Roman" w:hAnsi="Times New Roman" w:cs="Times New Roman"/>
          <w:sz w:val="24"/>
          <w:szCs w:val="24"/>
        </w:rPr>
        <w:tab/>
        <w:t>Создание и деятельность политических партий, религиозных организаций (объединений) в Учреждении не допускаются.</w:t>
      </w:r>
    </w:p>
    <w:p w14:paraId="58924B58" w14:textId="77777777" w:rsidR="00A849ED" w:rsidRPr="00922B02" w:rsidRDefault="00A849ED" w:rsidP="00922B02">
      <w:pPr>
        <w:pStyle w:val="a3"/>
        <w:jc w:val="both"/>
        <w:rPr>
          <w:rFonts w:ascii="Times New Roman" w:hAnsi="Times New Roman" w:cs="Times New Roman"/>
          <w:sz w:val="24"/>
          <w:szCs w:val="24"/>
        </w:rPr>
      </w:pPr>
    </w:p>
    <w:p w14:paraId="7F6146DB" w14:textId="77777777" w:rsidR="00922B02" w:rsidRPr="007B730F" w:rsidRDefault="00922B02" w:rsidP="00922B02">
      <w:pPr>
        <w:pStyle w:val="a3"/>
        <w:jc w:val="both"/>
        <w:rPr>
          <w:rFonts w:ascii="Times New Roman" w:hAnsi="Times New Roman" w:cs="Times New Roman"/>
          <w:b/>
          <w:sz w:val="24"/>
          <w:szCs w:val="24"/>
        </w:rPr>
      </w:pPr>
      <w:r w:rsidRPr="007B730F">
        <w:rPr>
          <w:rFonts w:ascii="Times New Roman" w:hAnsi="Times New Roman" w:cs="Times New Roman"/>
          <w:b/>
          <w:sz w:val="24"/>
          <w:szCs w:val="24"/>
        </w:rPr>
        <w:t>4.</w:t>
      </w:r>
      <w:r w:rsidRPr="007B730F">
        <w:rPr>
          <w:rFonts w:ascii="Times New Roman" w:hAnsi="Times New Roman" w:cs="Times New Roman"/>
          <w:b/>
          <w:sz w:val="24"/>
          <w:szCs w:val="24"/>
        </w:rPr>
        <w:tab/>
        <w:t>Содержание и организация образовательного и учебно-тренировочного процесса.</w:t>
      </w:r>
    </w:p>
    <w:p w14:paraId="51E8423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w:t>
      </w:r>
      <w:r w:rsidRPr="00922B02">
        <w:rPr>
          <w:rFonts w:ascii="Times New Roman" w:hAnsi="Times New Roman" w:cs="Times New Roman"/>
          <w:sz w:val="24"/>
          <w:szCs w:val="24"/>
        </w:rPr>
        <w:tab/>
        <w:t>Деятельность учреждения направлена на создание условий для реализации дополнительных образовательных программ, программ спортивной подготовки.</w:t>
      </w:r>
    </w:p>
    <w:p w14:paraId="5641C93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4.2.</w:t>
      </w:r>
      <w:r w:rsidRPr="00922B02">
        <w:rPr>
          <w:rFonts w:ascii="Times New Roman" w:hAnsi="Times New Roman" w:cs="Times New Roman"/>
          <w:sz w:val="24"/>
          <w:szCs w:val="24"/>
        </w:rPr>
        <w:tab/>
        <w:t>Учреждение</w:t>
      </w:r>
      <w:r w:rsidRPr="00922B02">
        <w:rPr>
          <w:rFonts w:ascii="Times New Roman" w:hAnsi="Times New Roman" w:cs="Times New Roman"/>
          <w:sz w:val="24"/>
          <w:szCs w:val="24"/>
        </w:rPr>
        <w:tab/>
        <w:t>реализует</w:t>
      </w:r>
      <w:r w:rsidRPr="00922B02">
        <w:rPr>
          <w:rFonts w:ascii="Times New Roman" w:hAnsi="Times New Roman" w:cs="Times New Roman"/>
          <w:sz w:val="24"/>
          <w:szCs w:val="24"/>
        </w:rPr>
        <w:tab/>
        <w:t>след</w:t>
      </w:r>
      <w:r w:rsidR="00E92091">
        <w:rPr>
          <w:rFonts w:ascii="Times New Roman" w:hAnsi="Times New Roman" w:cs="Times New Roman"/>
          <w:sz w:val="24"/>
          <w:szCs w:val="24"/>
        </w:rPr>
        <w:t>ующие</w:t>
      </w:r>
      <w:r w:rsidR="00E92091">
        <w:rPr>
          <w:rFonts w:ascii="Times New Roman" w:hAnsi="Times New Roman" w:cs="Times New Roman"/>
          <w:sz w:val="24"/>
          <w:szCs w:val="24"/>
        </w:rPr>
        <w:tab/>
        <w:t>образовательные</w:t>
      </w:r>
      <w:r w:rsidR="00E92091">
        <w:rPr>
          <w:rFonts w:ascii="Times New Roman" w:hAnsi="Times New Roman" w:cs="Times New Roman"/>
          <w:sz w:val="24"/>
          <w:szCs w:val="24"/>
        </w:rPr>
        <w:tab/>
        <w:t>программы:</w:t>
      </w:r>
    </w:p>
    <w:p w14:paraId="34D23A5F"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-дополнительные общеразвивающие программы по видам спорта;</w:t>
      </w:r>
    </w:p>
    <w:p w14:paraId="0016291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-программы спортивной подготовки по видам спорта.</w:t>
      </w:r>
    </w:p>
    <w:p w14:paraId="6D33951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4.3.</w:t>
      </w:r>
      <w:r w:rsidRPr="00922B02">
        <w:rPr>
          <w:rFonts w:ascii="Times New Roman" w:hAnsi="Times New Roman" w:cs="Times New Roman"/>
          <w:sz w:val="24"/>
          <w:szCs w:val="24"/>
        </w:rPr>
        <w:tab/>
        <w:t>Содержание учебно-тренировочного процесса определяется реализуемыми программами, разрабатываемыми и принимаемыми Учреждением, с учетом материальной, методической и кадровой базы в соответствии с действующим законодательством.</w:t>
      </w:r>
    </w:p>
    <w:p w14:paraId="6EEAD07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Срок реализации программ по культивируемым видам спорта определяется федеральными стандартами спортивной подготовки.</w:t>
      </w:r>
    </w:p>
    <w:p w14:paraId="414B851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4.4.</w:t>
      </w:r>
      <w:r w:rsidRPr="00922B02">
        <w:rPr>
          <w:rFonts w:ascii="Times New Roman" w:hAnsi="Times New Roman" w:cs="Times New Roman"/>
          <w:sz w:val="24"/>
          <w:szCs w:val="24"/>
        </w:rPr>
        <w:tab/>
        <w:t>Образовательная деятельность в Учреждении осуществляется на русском языке.</w:t>
      </w:r>
    </w:p>
    <w:p w14:paraId="093DE84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4.5.</w:t>
      </w:r>
      <w:r w:rsidRPr="00922B02">
        <w:rPr>
          <w:rFonts w:ascii="Times New Roman" w:hAnsi="Times New Roman" w:cs="Times New Roman"/>
          <w:sz w:val="24"/>
          <w:szCs w:val="24"/>
        </w:rPr>
        <w:tab/>
        <w:t>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14:paraId="2704974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Прием на обучение по дополнительным образовательным программам, определяется Правилами при</w:t>
      </w:r>
      <w:r w:rsidR="003C7716">
        <w:rPr>
          <w:rFonts w:ascii="Times New Roman" w:hAnsi="Times New Roman" w:cs="Times New Roman"/>
          <w:sz w:val="24"/>
          <w:szCs w:val="24"/>
        </w:rPr>
        <w:t>ё</w:t>
      </w:r>
      <w:r w:rsidRPr="00922B02">
        <w:rPr>
          <w:rFonts w:ascii="Times New Roman" w:hAnsi="Times New Roman" w:cs="Times New Roman"/>
          <w:sz w:val="24"/>
          <w:szCs w:val="24"/>
        </w:rPr>
        <w:t>ма и отчисления обучающихся в соответствии с законодательством Российской Федерации.</w:t>
      </w:r>
    </w:p>
    <w:p w14:paraId="762B599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Количество поступающих, принимаемых в Учреждение на бюджетной основе, определяется Учредителем</w:t>
      </w:r>
      <w:r>
        <w:rPr>
          <w:rFonts w:ascii="Times New Roman" w:hAnsi="Times New Roman" w:cs="Times New Roman"/>
          <w:sz w:val="24"/>
          <w:szCs w:val="24"/>
        </w:rPr>
        <w:t>.</w:t>
      </w:r>
      <w:r w:rsidRPr="00922B02">
        <w:rPr>
          <w:rFonts w:ascii="Times New Roman" w:hAnsi="Times New Roman" w:cs="Times New Roman"/>
          <w:sz w:val="24"/>
          <w:szCs w:val="24"/>
        </w:rPr>
        <w:t xml:space="preserve"> </w:t>
      </w:r>
    </w:p>
    <w:p w14:paraId="781848BF"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Учреждение свободно в определении содерж</w:t>
      </w:r>
      <w:r w:rsidR="00B70DBB">
        <w:rPr>
          <w:rFonts w:ascii="Times New Roman" w:hAnsi="Times New Roman" w:cs="Times New Roman"/>
          <w:sz w:val="24"/>
          <w:szCs w:val="24"/>
        </w:rPr>
        <w:t>ания образования, выборе учебно-</w:t>
      </w:r>
      <w:r w:rsidRPr="00922B02">
        <w:rPr>
          <w:rFonts w:ascii="Times New Roman" w:hAnsi="Times New Roman" w:cs="Times New Roman"/>
          <w:sz w:val="24"/>
          <w:szCs w:val="24"/>
        </w:rPr>
        <w:t>методического обеспечения, образовательных технологий по реализуемым образовательным программам.</w:t>
      </w:r>
    </w:p>
    <w:p w14:paraId="56ABBA6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4.6.</w:t>
      </w:r>
      <w:r w:rsidRPr="00922B02">
        <w:rPr>
          <w:rFonts w:ascii="Times New Roman" w:hAnsi="Times New Roman" w:cs="Times New Roman"/>
          <w:sz w:val="24"/>
          <w:szCs w:val="24"/>
        </w:rPr>
        <w:tab/>
        <w:t>Основанием возникновения образовательных отношений является приказ руководителя Учреждения о приеме лица на обучение в учреждение.</w:t>
      </w:r>
    </w:p>
    <w:p w14:paraId="151AD45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 xml:space="preserve">Зачисление спортсменов для прохождения спортивной подготовки определяется </w:t>
      </w:r>
      <w:r w:rsidR="00B70DBB">
        <w:rPr>
          <w:rFonts w:ascii="Times New Roman" w:hAnsi="Times New Roman" w:cs="Times New Roman"/>
          <w:sz w:val="24"/>
          <w:szCs w:val="24"/>
        </w:rPr>
        <w:t>н</w:t>
      </w:r>
      <w:r w:rsidRPr="00922B02">
        <w:rPr>
          <w:rFonts w:ascii="Times New Roman" w:hAnsi="Times New Roman" w:cs="Times New Roman"/>
          <w:sz w:val="24"/>
          <w:szCs w:val="24"/>
        </w:rPr>
        <w:t>а основании приказа о зачислении в учреждение и договора оказания услуг.</w:t>
      </w:r>
    </w:p>
    <w:p w14:paraId="4151D08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Права и обязанности обучающегося, предусмотренные законодательством об образовании и локальными нормативными актами учреждения, возникают у лица, принятого на обучение, с даты, указанной в приказе руководителя о приеме лица на обучение.</w:t>
      </w:r>
    </w:p>
    <w:p w14:paraId="7ABA5FC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Учреждение обязано ознакомить поступающего и (или) его родителей (законных представителей) со своим уставом, с лицензией на осуществление образовательной деятельности, образовательными программами и другими документами, регламентирующими деятельность Учреждения при осуществлении образовательной деятельности, права и обязанности обучающегося.</w:t>
      </w:r>
    </w:p>
    <w:p w14:paraId="5AF8413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Образовательные отношения изменяются в случае изменения условий получения обучающимся образования по конкретной дополнительной образовательной программе,</w:t>
      </w:r>
      <w:r>
        <w:rPr>
          <w:rFonts w:ascii="Times New Roman" w:hAnsi="Times New Roman" w:cs="Times New Roman"/>
          <w:sz w:val="24"/>
          <w:szCs w:val="24"/>
        </w:rPr>
        <w:t xml:space="preserve"> </w:t>
      </w:r>
      <w:r w:rsidRPr="00922B02">
        <w:rPr>
          <w:rFonts w:ascii="Times New Roman" w:hAnsi="Times New Roman" w:cs="Times New Roman"/>
          <w:sz w:val="24"/>
          <w:szCs w:val="24"/>
        </w:rPr>
        <w:t>повлекшего за собой изменение взаимных прав и обязанностей учащегося и учреждения. Образовательные отношения могут быть изменены по инициативе обучающегося (родителей (законных представителей) несовершеннолетнего обучающегося) по его заявлению в письменной форме.</w:t>
      </w:r>
    </w:p>
    <w:p w14:paraId="00EB77A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Основанием для изменения образовательных отношений является приказ руководителя Учреждения.</w:t>
      </w:r>
    </w:p>
    <w:p w14:paraId="64595DB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Права и обязанности обучающегося, предусмотренные законодательством об образовании и локальными нормативными актами Учреждения, изменяются с даты издания приказа или с иной указанной в н</w:t>
      </w:r>
      <w:r w:rsidR="00B70DBB">
        <w:rPr>
          <w:rFonts w:ascii="Times New Roman" w:hAnsi="Times New Roman" w:cs="Times New Roman"/>
          <w:sz w:val="24"/>
          <w:szCs w:val="24"/>
        </w:rPr>
        <w:t>ё</w:t>
      </w:r>
      <w:r w:rsidRPr="00922B02">
        <w:rPr>
          <w:rFonts w:ascii="Times New Roman" w:hAnsi="Times New Roman" w:cs="Times New Roman"/>
          <w:sz w:val="24"/>
          <w:szCs w:val="24"/>
        </w:rPr>
        <w:t>м даты.</w:t>
      </w:r>
    </w:p>
    <w:p w14:paraId="536D037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4.7.</w:t>
      </w:r>
      <w:r w:rsidRPr="00922B02">
        <w:rPr>
          <w:rFonts w:ascii="Times New Roman" w:hAnsi="Times New Roman" w:cs="Times New Roman"/>
          <w:sz w:val="24"/>
          <w:szCs w:val="24"/>
        </w:rPr>
        <w:tab/>
        <w:t>Образовательные отношения прекращаются в связи с отчислением обучающегося из Учреждения:</w:t>
      </w:r>
    </w:p>
    <w:p w14:paraId="182B6E5C" w14:textId="77777777" w:rsidR="00607DC8"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 xml:space="preserve">-в связи с получением образования (завершением обучения); </w:t>
      </w:r>
    </w:p>
    <w:p w14:paraId="55358FB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досрочно в следующих случаях:</w:t>
      </w:r>
    </w:p>
    <w:p w14:paraId="02D8617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-по состоянию здоровья;</w:t>
      </w:r>
    </w:p>
    <w:p w14:paraId="421ED15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14:paraId="3352C82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-по инициативе Учреждения, в случае применения к обучающемуся отчисления как меры дисциплинарного взыскания, а также в случае установления нарушения порядка приема в Учреждение, повлекшего по вине обучающегося его незаконное зачисление в Учреждение;</w:t>
      </w:r>
    </w:p>
    <w:p w14:paraId="09D5A28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по обстоятельствам, не зависящим от воли обучающегося или родителей (законных представителей) несовершеннолетнего обучающегося и Учреждения, в том числе в случае ликвидации Учреждения.</w:t>
      </w:r>
    </w:p>
    <w:p w14:paraId="63C9533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4.8.</w:t>
      </w:r>
      <w:r w:rsidRPr="00922B02">
        <w:rPr>
          <w:rFonts w:ascii="Times New Roman" w:hAnsi="Times New Roman" w:cs="Times New Roman"/>
          <w:sz w:val="24"/>
          <w:szCs w:val="24"/>
        </w:rPr>
        <w:tab/>
        <w:t>Основанием для прекращения образовательных отношений является приказ руководителя Учреждения об отчислении обучающегося. Права и обязанности обучающегося, предусмотренные законодательством об образовании и локальными нормативными актами учреждения, прекращаются с даты его отчисления из Учреждения.</w:t>
      </w:r>
    </w:p>
    <w:p w14:paraId="3D8A189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4.9.</w:t>
      </w:r>
      <w:r w:rsidRPr="00922B02">
        <w:rPr>
          <w:rFonts w:ascii="Times New Roman" w:hAnsi="Times New Roman" w:cs="Times New Roman"/>
          <w:sz w:val="24"/>
          <w:szCs w:val="24"/>
        </w:rPr>
        <w:tab/>
        <w:t>Прием на обучение по программам дополнительного образования, за счет бюджетных ассигнований, проводится на общедоступной основе.</w:t>
      </w:r>
    </w:p>
    <w:p w14:paraId="75DED1EA"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В приеме в учреждение может быть отказано по причине:</w:t>
      </w:r>
    </w:p>
    <w:p w14:paraId="0027F58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отсутствие вакантных мест в Учреждении;</w:t>
      </w:r>
    </w:p>
    <w:p w14:paraId="1802BE5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наличие у претендента медицинских противопоказаний для занятий выбранным видом спорта;</w:t>
      </w:r>
    </w:p>
    <w:p w14:paraId="3C4DE7D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отрицательные результаты отбора.</w:t>
      </w:r>
    </w:p>
    <w:p w14:paraId="13C38365"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4.10.</w:t>
      </w:r>
      <w:r w:rsidRPr="00922B02">
        <w:rPr>
          <w:rFonts w:ascii="Times New Roman" w:hAnsi="Times New Roman" w:cs="Times New Roman"/>
          <w:sz w:val="24"/>
          <w:szCs w:val="24"/>
        </w:rPr>
        <w:tab/>
        <w:t>Учебные группы на обучение по общеразвивающим программам формируются как из вновь зачисляемых в Учреждение обучающихся, так и из обучающихся, не имеющих по каким-либо причинам возможности продолжать занятия на других этапах и уровнях подготовки, но желающих заниматься избранным видом спорта. Обучающиеся на общеразвивающей программе могут быть переведены на обучение по программе</w:t>
      </w:r>
      <w:r w:rsidR="001952D8">
        <w:rPr>
          <w:rFonts w:ascii="Times New Roman" w:hAnsi="Times New Roman" w:cs="Times New Roman"/>
          <w:sz w:val="24"/>
          <w:szCs w:val="24"/>
        </w:rPr>
        <w:t xml:space="preserve"> спортивной подготовки</w:t>
      </w:r>
      <w:r w:rsidRPr="00922B02">
        <w:rPr>
          <w:rFonts w:ascii="Times New Roman" w:hAnsi="Times New Roman" w:cs="Times New Roman"/>
          <w:sz w:val="24"/>
          <w:szCs w:val="24"/>
        </w:rPr>
        <w:t xml:space="preserve"> по виду спорта при условии выполнения ими контрольных нормативов по общей и специальной физической подготовке, установленных учебными программами.</w:t>
      </w:r>
    </w:p>
    <w:p w14:paraId="4E947B6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4.11.</w:t>
      </w:r>
      <w:r w:rsidRPr="00922B02">
        <w:rPr>
          <w:rFonts w:ascii="Times New Roman" w:hAnsi="Times New Roman" w:cs="Times New Roman"/>
          <w:sz w:val="24"/>
          <w:szCs w:val="24"/>
        </w:rPr>
        <w:tab/>
        <w:t>Перевод обучающихся в группу следующего года обучения производится на основании комплексной оценки следующих разделов подготовки: теоретические знания, общая физическая подготовка, специальная физическая подготовка, техническая подготовка, результаты медицинского обследования, результатам выступлений на соревнованиях. Обучающимся, не выполнившим предъявляемые требования, разрешается продолжить обучение повторно на том же этапе или в спортивно- оздоровительных группах.</w:t>
      </w:r>
    </w:p>
    <w:p w14:paraId="314F03B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4.12.</w:t>
      </w:r>
      <w:r w:rsidRPr="00922B02">
        <w:rPr>
          <w:rFonts w:ascii="Times New Roman" w:hAnsi="Times New Roman" w:cs="Times New Roman"/>
          <w:sz w:val="24"/>
          <w:szCs w:val="24"/>
        </w:rPr>
        <w:tab/>
        <w:t>Образовательная деятельность по дополнительным общеразвивающим программам в Учреждении осуществляется в одновозрастных и разновозрастных группах без</w:t>
      </w:r>
      <w:r>
        <w:rPr>
          <w:rFonts w:ascii="Times New Roman" w:hAnsi="Times New Roman" w:cs="Times New Roman"/>
          <w:sz w:val="24"/>
          <w:szCs w:val="24"/>
        </w:rPr>
        <w:t xml:space="preserve"> </w:t>
      </w:r>
      <w:r w:rsidRPr="00922B02">
        <w:rPr>
          <w:rFonts w:ascii="Times New Roman" w:hAnsi="Times New Roman" w:cs="Times New Roman"/>
          <w:sz w:val="24"/>
          <w:szCs w:val="24"/>
        </w:rPr>
        <w:t>ограничений по возрасту. Каждый ребенок имеет право заниматься в нескольких отделениях спорта (не более 2-х), менять их.</w:t>
      </w:r>
    </w:p>
    <w:p w14:paraId="3F4E99D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Учреждение организует работу с обучающимися в течение всего календарного года. Учебный год во всех группах начинается с 1 сентября. Если 1 сентября приходится на выходной день, учебный год начинается в следующий за ним первый рабочий день. Набор в учебные группы проводится до 1 октября текущего года. Начало и окончание периода спортивной подготовки могут быть изменены, в зависимости от специфики вида спорта и сроков проведения основных спортивных соревнований. Сроки начала и окончания периода спортивной подготовки для таких отделений устанавливаются приказом директора Учреждения.</w:t>
      </w:r>
    </w:p>
    <w:p w14:paraId="45717BF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4.13.</w:t>
      </w:r>
      <w:r w:rsidRPr="00922B02">
        <w:rPr>
          <w:rFonts w:ascii="Times New Roman" w:hAnsi="Times New Roman" w:cs="Times New Roman"/>
          <w:sz w:val="24"/>
          <w:szCs w:val="24"/>
        </w:rPr>
        <w:tab/>
        <w:t>Расписание занятий отделений по видам спорта составляется для создания наиболее благоприятного режима труда и отдыха обучающихся администрацией Учреждения с учетом возрастных особенностей детей и установленных санитарно- гигиенических норм.</w:t>
      </w:r>
    </w:p>
    <w:p w14:paraId="2DAD93EA"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4.14.</w:t>
      </w:r>
      <w:r w:rsidRPr="00922B02">
        <w:rPr>
          <w:rFonts w:ascii="Times New Roman" w:hAnsi="Times New Roman" w:cs="Times New Roman"/>
          <w:sz w:val="24"/>
          <w:szCs w:val="24"/>
        </w:rPr>
        <w:tab/>
        <w:t>Учебно-тренировочные занятия в отделениях по видам спорта Учреждения проводятся в соответствии с годовым учебным планом, рассчитанным на 46 недель учебно-тренировочных занятий непосредственно в условиях учреждения и дополнительно 6 недель в условиях оздоровительного лагеря спортивного профиля и (или) по индивидуальным планам обучающихся на период их активного отдыха.</w:t>
      </w:r>
    </w:p>
    <w:p w14:paraId="7710420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По всем видам спорта к проведению учебно-тренировочных занятий кроме основного тренера-преподавателя при необходимости привлекаются дополнительно тренеры- преподаватели и другие специалисты в пределах количества часов учебной программы.</w:t>
      </w:r>
    </w:p>
    <w:p w14:paraId="45C23EC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4.15.</w:t>
      </w:r>
      <w:r w:rsidRPr="00922B02">
        <w:rPr>
          <w:rFonts w:ascii="Times New Roman" w:hAnsi="Times New Roman" w:cs="Times New Roman"/>
          <w:sz w:val="24"/>
          <w:szCs w:val="24"/>
        </w:rPr>
        <w:tab/>
        <w:t>Объем учебно-тренировочной нагрузки определяется нормативными документами по видам спорта.</w:t>
      </w:r>
    </w:p>
    <w:p w14:paraId="47EFBE6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Наполняемость учебных групп и объем учебно-тренировочной нагрузки определяется с учетом техники безопасности в соответствии с законодательством РФ, учебной программой, требованиями государственных санитарных и эпидемиологических правил и нормативов.</w:t>
      </w:r>
    </w:p>
    <w:p w14:paraId="536821E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4.16.</w:t>
      </w:r>
      <w:r w:rsidRPr="00922B02">
        <w:rPr>
          <w:rFonts w:ascii="Times New Roman" w:hAnsi="Times New Roman" w:cs="Times New Roman"/>
          <w:sz w:val="24"/>
          <w:szCs w:val="24"/>
        </w:rPr>
        <w:tab/>
        <w:t>Для подготовки обучающихся в личных и командных видах спортивных дисциплин. Учреждение вправе проводить учебно-тренировочные сборы продолжительностью до 12 дней к муниципальным, региональным и до 18 дней к всероссийским и международным соревнованиям.</w:t>
      </w:r>
    </w:p>
    <w:p w14:paraId="5CEA56E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4.17.</w:t>
      </w:r>
      <w:r w:rsidRPr="00922B02">
        <w:rPr>
          <w:rFonts w:ascii="Times New Roman" w:hAnsi="Times New Roman" w:cs="Times New Roman"/>
          <w:sz w:val="24"/>
          <w:szCs w:val="24"/>
        </w:rPr>
        <w:tab/>
        <w:t>Основными формами учебно-тренировочного процесса являются: групповые учебно-тренировочные и теоретические занятия, работа по индивидуальным планам, медико-восстановительные мероприятия, тестирование и медицинский контроль, участие в соревнованиях, матчевых встречах, учебно-тренировочных сборах, инструкторская и судейская практика.</w:t>
      </w:r>
    </w:p>
    <w:p w14:paraId="251441D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4.18.</w:t>
      </w:r>
      <w:r w:rsidRPr="00922B02">
        <w:rPr>
          <w:rFonts w:ascii="Times New Roman" w:hAnsi="Times New Roman" w:cs="Times New Roman"/>
          <w:sz w:val="24"/>
          <w:szCs w:val="24"/>
        </w:rPr>
        <w:tab/>
        <w:t>Учреждение организует оздоровительную деятельность в каникулярный период в летних лагерях дневного или круглосуточного пребывания, деятельность или участие в которых регламентируется локальными актами Учреждения.</w:t>
      </w:r>
    </w:p>
    <w:p w14:paraId="152ECD3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В Учреждении по решению Педагогического совета могут создаваться федеральные и областные инновационные площадки, деятельность которых направлена на совершенствование учебно-методического, организ</w:t>
      </w:r>
      <w:r w:rsidR="00BB4168">
        <w:rPr>
          <w:rFonts w:ascii="Times New Roman" w:hAnsi="Times New Roman" w:cs="Times New Roman"/>
          <w:sz w:val="24"/>
          <w:szCs w:val="24"/>
        </w:rPr>
        <w:t>ационного, правового, финансово-</w:t>
      </w:r>
      <w:r w:rsidRPr="00922B02">
        <w:rPr>
          <w:rFonts w:ascii="Times New Roman" w:hAnsi="Times New Roman" w:cs="Times New Roman"/>
          <w:sz w:val="24"/>
          <w:szCs w:val="24"/>
        </w:rPr>
        <w:t>экономического, кадрового, материально-технического обеспечения системы образования в Российской Федерации.</w:t>
      </w:r>
    </w:p>
    <w:p w14:paraId="3F83975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Учреждение организует и проводит массовые мероприятия, создает необходимые условия для совместного труда, отдыха детей, родителей (законных представителей).</w:t>
      </w:r>
    </w:p>
    <w:p w14:paraId="3651AEB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4.19.</w:t>
      </w:r>
      <w:r w:rsidRPr="00922B02">
        <w:rPr>
          <w:rFonts w:ascii="Times New Roman" w:hAnsi="Times New Roman" w:cs="Times New Roman"/>
          <w:sz w:val="24"/>
          <w:szCs w:val="24"/>
        </w:rPr>
        <w:tab/>
        <w:t>Дисциплина в Учреждении поддерживается на основе уважения</w:t>
      </w:r>
      <w:r w:rsidR="001952D8">
        <w:rPr>
          <w:rFonts w:ascii="Times New Roman" w:hAnsi="Times New Roman" w:cs="Times New Roman"/>
          <w:sz w:val="24"/>
          <w:szCs w:val="24"/>
        </w:rPr>
        <w:t xml:space="preserve"> </w:t>
      </w:r>
      <w:r w:rsidRPr="00922B02">
        <w:rPr>
          <w:rFonts w:ascii="Times New Roman" w:hAnsi="Times New Roman" w:cs="Times New Roman"/>
          <w:sz w:val="24"/>
          <w:szCs w:val="24"/>
        </w:rPr>
        <w:t>человеческого достоинства детей, работников Учреждения. Применение методов физического и психологического насилия по отношению к детям не допускается.</w:t>
      </w:r>
    </w:p>
    <w:p w14:paraId="76A8483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4.20.</w:t>
      </w:r>
      <w:r w:rsidRPr="00922B02">
        <w:rPr>
          <w:rFonts w:ascii="Times New Roman" w:hAnsi="Times New Roman" w:cs="Times New Roman"/>
          <w:sz w:val="24"/>
          <w:szCs w:val="24"/>
        </w:rPr>
        <w:tab/>
        <w:t>Режим работы учреждения устанавливается с 8.00 до 21.00. Занятия обучающихся в Учреждении могут проводиться в любой день недели, включая воскресенье и школьные</w:t>
      </w:r>
      <w:r>
        <w:rPr>
          <w:rFonts w:ascii="Times New Roman" w:hAnsi="Times New Roman" w:cs="Times New Roman"/>
          <w:sz w:val="24"/>
          <w:szCs w:val="24"/>
        </w:rPr>
        <w:t xml:space="preserve"> </w:t>
      </w:r>
      <w:r w:rsidRPr="00922B02">
        <w:rPr>
          <w:rFonts w:ascii="Times New Roman" w:hAnsi="Times New Roman" w:cs="Times New Roman"/>
          <w:sz w:val="24"/>
          <w:szCs w:val="24"/>
        </w:rPr>
        <w:t>каникулы. Режим занятий в течение дня и недели определяется расписанием, утвержд</w:t>
      </w:r>
      <w:r w:rsidR="001952D8">
        <w:rPr>
          <w:rFonts w:ascii="Times New Roman" w:hAnsi="Times New Roman" w:cs="Times New Roman"/>
          <w:sz w:val="24"/>
          <w:szCs w:val="24"/>
        </w:rPr>
        <w:t>ё</w:t>
      </w:r>
      <w:r w:rsidRPr="00922B02">
        <w:rPr>
          <w:rFonts w:ascii="Times New Roman" w:hAnsi="Times New Roman" w:cs="Times New Roman"/>
          <w:sz w:val="24"/>
          <w:szCs w:val="24"/>
        </w:rPr>
        <w:t>нным руководителем Учреждения.</w:t>
      </w:r>
    </w:p>
    <w:p w14:paraId="30E86158" w14:textId="77777777" w:rsid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4.16.</w:t>
      </w:r>
      <w:r w:rsidRPr="00922B02">
        <w:rPr>
          <w:rFonts w:ascii="Times New Roman" w:hAnsi="Times New Roman" w:cs="Times New Roman"/>
          <w:sz w:val="24"/>
          <w:szCs w:val="24"/>
        </w:rPr>
        <w:tab/>
        <w:t>Учреждению запрещается привлекать детей к труду, не предусмотренному образовательной программой, без их согласия и согласия родителей (законных представителей).</w:t>
      </w:r>
    </w:p>
    <w:p w14:paraId="5DEB3952" w14:textId="77777777" w:rsidR="00A849ED" w:rsidRDefault="00A849ED" w:rsidP="00922B02">
      <w:pPr>
        <w:pStyle w:val="a3"/>
        <w:jc w:val="both"/>
        <w:rPr>
          <w:rFonts w:ascii="Times New Roman" w:hAnsi="Times New Roman" w:cs="Times New Roman"/>
          <w:sz w:val="24"/>
          <w:szCs w:val="24"/>
        </w:rPr>
      </w:pPr>
    </w:p>
    <w:p w14:paraId="34FCB5DE" w14:textId="77777777" w:rsidR="00AB1423" w:rsidRPr="00922B02" w:rsidRDefault="00AB1423" w:rsidP="00922B02">
      <w:pPr>
        <w:pStyle w:val="a3"/>
        <w:jc w:val="both"/>
        <w:rPr>
          <w:rFonts w:ascii="Times New Roman" w:hAnsi="Times New Roman" w:cs="Times New Roman"/>
          <w:sz w:val="24"/>
          <w:szCs w:val="24"/>
        </w:rPr>
      </w:pPr>
    </w:p>
    <w:p w14:paraId="2402DC27" w14:textId="77777777" w:rsidR="00922B02" w:rsidRPr="007B730F" w:rsidRDefault="00922B02" w:rsidP="00922B02">
      <w:pPr>
        <w:pStyle w:val="a3"/>
        <w:jc w:val="both"/>
        <w:rPr>
          <w:rFonts w:ascii="Times New Roman" w:hAnsi="Times New Roman" w:cs="Times New Roman"/>
          <w:b/>
          <w:sz w:val="24"/>
          <w:szCs w:val="24"/>
        </w:rPr>
      </w:pPr>
      <w:r w:rsidRPr="007B730F">
        <w:rPr>
          <w:rFonts w:ascii="Times New Roman" w:hAnsi="Times New Roman" w:cs="Times New Roman"/>
          <w:b/>
          <w:sz w:val="24"/>
          <w:szCs w:val="24"/>
        </w:rPr>
        <w:t>5.</w:t>
      </w:r>
      <w:r w:rsidRPr="007B730F">
        <w:rPr>
          <w:rFonts w:ascii="Times New Roman" w:hAnsi="Times New Roman" w:cs="Times New Roman"/>
          <w:b/>
          <w:sz w:val="24"/>
          <w:szCs w:val="24"/>
        </w:rPr>
        <w:tab/>
        <w:t>Права и обязанности участников образовательных отношений</w:t>
      </w:r>
    </w:p>
    <w:p w14:paraId="1CC4841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w:t>
      </w:r>
      <w:r w:rsidRPr="00922B02">
        <w:rPr>
          <w:rFonts w:ascii="Times New Roman" w:hAnsi="Times New Roman" w:cs="Times New Roman"/>
          <w:sz w:val="24"/>
          <w:szCs w:val="24"/>
        </w:rPr>
        <w:tab/>
        <w:t>Участниками образовательного процесса являются обучающиеся, не имеющие медицинских противопоказаний для занятий спортом, педагогические работники Учреждения, родители (законные представители) обучающихся.</w:t>
      </w:r>
    </w:p>
    <w:p w14:paraId="3A0BF125"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5.2.Отношения Учреждения с обучающимися и их родителями (законными представителями) регулируются в порядке, установленном настоящим уставом.</w:t>
      </w:r>
    </w:p>
    <w:p w14:paraId="772EF84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5.3.</w:t>
      </w:r>
      <w:r w:rsidRPr="00922B02">
        <w:rPr>
          <w:rFonts w:ascii="Times New Roman" w:hAnsi="Times New Roman" w:cs="Times New Roman"/>
          <w:sz w:val="24"/>
          <w:szCs w:val="24"/>
        </w:rPr>
        <w:tab/>
        <w:t>К обучающимся относятся лица, осваивающие дополнительные образовательные программы.</w:t>
      </w:r>
    </w:p>
    <w:p w14:paraId="5FF77B7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5.4.</w:t>
      </w:r>
      <w:r w:rsidRPr="00922B02">
        <w:rPr>
          <w:rFonts w:ascii="Times New Roman" w:hAnsi="Times New Roman" w:cs="Times New Roman"/>
          <w:sz w:val="24"/>
          <w:szCs w:val="24"/>
        </w:rPr>
        <w:tab/>
        <w:t>Правила приема, перевода, отчисления и восстановления в Учреждение регламентируется локальными актами.</w:t>
      </w:r>
    </w:p>
    <w:p w14:paraId="344906CF"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5.5.</w:t>
      </w:r>
      <w:r w:rsidRPr="00922B02">
        <w:rPr>
          <w:rFonts w:ascii="Times New Roman" w:hAnsi="Times New Roman" w:cs="Times New Roman"/>
          <w:sz w:val="24"/>
          <w:szCs w:val="24"/>
        </w:rPr>
        <w:tab/>
        <w:t>Основные права обучающихся:</w:t>
      </w:r>
    </w:p>
    <w:p w14:paraId="709706F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предоставление условий для обучения с уч</w:t>
      </w:r>
      <w:r w:rsidR="001952D8">
        <w:rPr>
          <w:rFonts w:ascii="Times New Roman" w:hAnsi="Times New Roman" w:cs="Times New Roman"/>
          <w:sz w:val="24"/>
          <w:szCs w:val="24"/>
        </w:rPr>
        <w:t>ё</w:t>
      </w:r>
      <w:r w:rsidRPr="00922B02">
        <w:rPr>
          <w:rFonts w:ascii="Times New Roman" w:hAnsi="Times New Roman" w:cs="Times New Roman"/>
          <w:sz w:val="24"/>
          <w:szCs w:val="24"/>
        </w:rPr>
        <w:t>том особенностей их психофизического развития и состояния здоровья, в том числе получение социально- педагогической и психологической помощи;</w:t>
      </w:r>
    </w:p>
    <w:p w14:paraId="6CF334C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уважение человеческого достоинства, защиту от всех форм физического и психического насилия, оскорбления личности, охрану жизни и здоровья;</w:t>
      </w:r>
    </w:p>
    <w:p w14:paraId="493CAAA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свободу совести, информации, свободное выражение собственных взглядов и убеждений;</w:t>
      </w:r>
    </w:p>
    <w:p w14:paraId="376BCC5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обжалование актов образовательной организации в установленном законодательством Российской Федерации порядке;</w:t>
      </w:r>
    </w:p>
    <w:p w14:paraId="3D8A1EB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бесплатное пользование библиотечно-информационными ресурсами, учебной базой Учреждения;</w:t>
      </w:r>
    </w:p>
    <w:p w14:paraId="76C9EDE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пользование в порядке, установленном локальными нормативными актами, лечебно-оздоровительной инфраструктурой, объектами культуры и объектами спорта Учреждения;</w:t>
      </w:r>
    </w:p>
    <w:p w14:paraId="3BB9C94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14:paraId="616BB8E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14:paraId="7CA074E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опубликование своих работ в изданиях Учреждения на бесплатной основе;</w:t>
      </w:r>
    </w:p>
    <w:p w14:paraId="32B130E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иные академические права, предусмотренные законодательством, локальными нормативными актами.</w:t>
      </w:r>
    </w:p>
    <w:p w14:paraId="52AE2BA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5.6.</w:t>
      </w:r>
      <w:r w:rsidRPr="00922B02">
        <w:rPr>
          <w:rFonts w:ascii="Times New Roman" w:hAnsi="Times New Roman" w:cs="Times New Roman"/>
          <w:sz w:val="24"/>
          <w:szCs w:val="24"/>
        </w:rPr>
        <w:tab/>
        <w:t>Обязанности и ответственность обучающихся:</w:t>
      </w:r>
    </w:p>
    <w:p w14:paraId="7ECD19FA"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14:paraId="1D6A7F2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выполнять требования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w:t>
      </w:r>
    </w:p>
    <w:p w14:paraId="199C2A2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заботиться о сохранении и об укреплении своего здоровья, стремиться к нравственному, духовному и физическому развитию и самосовершенствованию;</w:t>
      </w:r>
    </w:p>
    <w:p w14:paraId="170AA64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уважать честь и достоинство других обучающихся и работников Учреждения, не создавать препятствий для получения образования другими обучающимися;</w:t>
      </w:r>
    </w:p>
    <w:p w14:paraId="0E992EB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бережно относиться к имуществу Учреждения.</w:t>
      </w:r>
    </w:p>
    <w:p w14:paraId="25A2A655"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5.7.</w:t>
      </w:r>
      <w:r w:rsidRPr="00922B02">
        <w:rPr>
          <w:rFonts w:ascii="Times New Roman" w:hAnsi="Times New Roman" w:cs="Times New Roman"/>
          <w:sz w:val="24"/>
          <w:szCs w:val="24"/>
        </w:rPr>
        <w:tab/>
        <w:t>Дисциплина в Учреждении поддерживается на основе уважения человеческого</w:t>
      </w:r>
      <w:r>
        <w:rPr>
          <w:rFonts w:ascii="Times New Roman" w:hAnsi="Times New Roman" w:cs="Times New Roman"/>
          <w:sz w:val="24"/>
          <w:szCs w:val="24"/>
        </w:rPr>
        <w:t xml:space="preserve"> </w:t>
      </w:r>
      <w:r w:rsidRPr="00922B02">
        <w:rPr>
          <w:rFonts w:ascii="Times New Roman" w:hAnsi="Times New Roman" w:cs="Times New Roman"/>
          <w:sz w:val="24"/>
          <w:szCs w:val="24"/>
        </w:rPr>
        <w:t>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14:paraId="6BD3E205"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5.8.</w:t>
      </w:r>
      <w:r w:rsidRPr="00922B02">
        <w:rPr>
          <w:rFonts w:ascii="Times New Roman" w:hAnsi="Times New Roman" w:cs="Times New Roman"/>
          <w:sz w:val="24"/>
          <w:szCs w:val="24"/>
        </w:rPr>
        <w:tab/>
        <w:t>За неисполнение или нарушение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Учреждения. Не допускается применение мер дисциплинарного взыскания к обучающимся во время их болезни.</w:t>
      </w:r>
    </w:p>
    <w:p w14:paraId="3A92BD2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5.9.</w:t>
      </w:r>
      <w:r w:rsidRPr="00922B02">
        <w:rPr>
          <w:rFonts w:ascii="Times New Roman" w:hAnsi="Times New Roman" w:cs="Times New Roman"/>
          <w:sz w:val="24"/>
          <w:szCs w:val="24"/>
        </w:rPr>
        <w:tab/>
        <w:t>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14:paraId="2A70156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5.10.</w:t>
      </w:r>
      <w:r w:rsidRPr="00922B02">
        <w:rPr>
          <w:rFonts w:ascii="Times New Roman" w:hAnsi="Times New Roman" w:cs="Times New Roman"/>
          <w:sz w:val="24"/>
          <w:szCs w:val="24"/>
        </w:rPr>
        <w:tab/>
        <w:t>Обучающиеся имеют право на:</w:t>
      </w:r>
    </w:p>
    <w:p w14:paraId="28F2EBA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освоение образовательных программ (общеразвивающих</w:t>
      </w:r>
      <w:r w:rsidR="001952D8">
        <w:rPr>
          <w:rFonts w:ascii="Times New Roman" w:hAnsi="Times New Roman" w:cs="Times New Roman"/>
          <w:sz w:val="24"/>
          <w:szCs w:val="24"/>
        </w:rPr>
        <w:t xml:space="preserve"> и программ спортивной подготовки</w:t>
      </w:r>
      <w:r w:rsidRPr="00922B02">
        <w:rPr>
          <w:rFonts w:ascii="Times New Roman" w:hAnsi="Times New Roman" w:cs="Times New Roman"/>
          <w:sz w:val="24"/>
          <w:szCs w:val="24"/>
        </w:rPr>
        <w:t>) по выбранным виду или видам спорта (спортивным дисциплинам) в объ</w:t>
      </w:r>
      <w:r w:rsidR="001952D8">
        <w:rPr>
          <w:rFonts w:ascii="Times New Roman" w:hAnsi="Times New Roman" w:cs="Times New Roman"/>
          <w:sz w:val="24"/>
          <w:szCs w:val="24"/>
        </w:rPr>
        <w:t>ё</w:t>
      </w:r>
      <w:r w:rsidRPr="00922B02">
        <w:rPr>
          <w:rFonts w:ascii="Times New Roman" w:hAnsi="Times New Roman" w:cs="Times New Roman"/>
          <w:sz w:val="24"/>
          <w:szCs w:val="24"/>
        </w:rPr>
        <w:t>ме, установленном в соответствии с образовательной программой;</w:t>
      </w:r>
    </w:p>
    <w:p w14:paraId="0A469B6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пользование объектами спорта, необходимое медиц</w:t>
      </w:r>
      <w:r w:rsidR="00B70DBB">
        <w:rPr>
          <w:rFonts w:ascii="Times New Roman" w:hAnsi="Times New Roman" w:cs="Times New Roman"/>
          <w:sz w:val="24"/>
          <w:szCs w:val="24"/>
        </w:rPr>
        <w:t>инское обеспечение, материально-</w:t>
      </w:r>
      <w:r w:rsidRPr="00922B02">
        <w:rPr>
          <w:rFonts w:ascii="Times New Roman" w:hAnsi="Times New Roman" w:cs="Times New Roman"/>
          <w:sz w:val="24"/>
          <w:szCs w:val="24"/>
        </w:rPr>
        <w:t>техническое обеспечение, в том числе обеспечение спортивной экипировкой, оборудованием и спортивным инвентар</w:t>
      </w:r>
      <w:r w:rsidR="001952D8">
        <w:rPr>
          <w:rFonts w:ascii="Times New Roman" w:hAnsi="Times New Roman" w:cs="Times New Roman"/>
          <w:sz w:val="24"/>
          <w:szCs w:val="24"/>
        </w:rPr>
        <w:t>ё</w:t>
      </w:r>
      <w:r w:rsidRPr="00922B02">
        <w:rPr>
          <w:rFonts w:ascii="Times New Roman" w:hAnsi="Times New Roman" w:cs="Times New Roman"/>
          <w:sz w:val="24"/>
          <w:szCs w:val="24"/>
        </w:rPr>
        <w:t>м, необходимыми для освоения образовательной программы, проезда к месту проведения спортивных мероприятий и обратно, питания и проживания в период проведения спортивных мероприятии;</w:t>
      </w:r>
    </w:p>
    <w:p w14:paraId="51C50B1F"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осуществление иных прав в соответствии с действующим законодательством, об образовании, о физической культуре и спорте, учредительными документами и локальными нормативными актами Учреждения.</w:t>
      </w:r>
    </w:p>
    <w:p w14:paraId="0F488765"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5.11.</w:t>
      </w:r>
      <w:r w:rsidRPr="00922B02">
        <w:rPr>
          <w:rFonts w:ascii="Times New Roman" w:hAnsi="Times New Roman" w:cs="Times New Roman"/>
          <w:sz w:val="24"/>
          <w:szCs w:val="24"/>
        </w:rPr>
        <w:tab/>
        <w:t>Обучающиеся обязаны:</w:t>
      </w:r>
    </w:p>
    <w:p w14:paraId="6C7EED1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исполнять обязанности, возложенные на них локальными нормативными актами Учреждения;</w:t>
      </w:r>
    </w:p>
    <w:p w14:paraId="5C5A0BBB" w14:textId="77777777" w:rsidR="00B70DBB"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 xml:space="preserve">принимать участие в физкультурно-спортивных мероприятиях, в том числе в спортивных соревнованиях, предусмотренных образовательной программой и календарным планом спортивно-массовых соревнований; </w:t>
      </w:r>
    </w:p>
    <w:p w14:paraId="0580DB5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 выполнять указания тренера- преподавателя и других работников Учреждения;</w:t>
      </w:r>
    </w:p>
    <w:p w14:paraId="3B6AE98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установленный спортивный режим;</w:t>
      </w:r>
    </w:p>
    <w:p w14:paraId="0F8E9D5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выполнять в полном объ</w:t>
      </w:r>
      <w:r w:rsidR="001952D8">
        <w:rPr>
          <w:rFonts w:ascii="Times New Roman" w:hAnsi="Times New Roman" w:cs="Times New Roman"/>
          <w:sz w:val="24"/>
          <w:szCs w:val="24"/>
        </w:rPr>
        <w:t>ё</w:t>
      </w:r>
      <w:r w:rsidRPr="00922B02">
        <w:rPr>
          <w:rFonts w:ascii="Times New Roman" w:hAnsi="Times New Roman" w:cs="Times New Roman"/>
          <w:sz w:val="24"/>
          <w:szCs w:val="24"/>
        </w:rPr>
        <w:t>ме мероприятия, предусмотренные образовательной программой и планами подготовки к спортивным соревнованиям;</w:t>
      </w:r>
    </w:p>
    <w:p w14:paraId="6D37DC2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своевременно проходить медицинские осмотры, предусмотренные образовательной программой и планами подготовки к спортивным соревнованиям;</w:t>
      </w:r>
    </w:p>
    <w:p w14:paraId="1305256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выполнять по согласованию с тренером-преподавателем указания врача;</w:t>
      </w:r>
    </w:p>
    <w:p w14:paraId="477794B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001952D8">
        <w:rPr>
          <w:rFonts w:ascii="Times New Roman" w:hAnsi="Times New Roman" w:cs="Times New Roman"/>
          <w:sz w:val="24"/>
          <w:szCs w:val="24"/>
        </w:rPr>
        <w:t xml:space="preserve">          </w:t>
      </w:r>
      <w:r w:rsidRPr="00922B02">
        <w:rPr>
          <w:rFonts w:ascii="Times New Roman" w:hAnsi="Times New Roman" w:cs="Times New Roman"/>
          <w:sz w:val="24"/>
          <w:szCs w:val="24"/>
        </w:rPr>
        <w:t>бережно относиться к имуществу Учреждения;</w:t>
      </w:r>
    </w:p>
    <w:p w14:paraId="5190025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незамедлительно сообщать руководителям или иным ответственным должностным лицам, либо своему тренеру-преподавателю о возникновении при реализации образовательных программ ситуаций, представляющих угрозу жизни или здоровью этого лица, либо жизни или здоровью иных лиц, в том числе о неисправностях используемого оборудования и спортивного инвентаря, заболеваниях и травмах, а также о нарушениях общественного порядка при освоении образовательной программы;</w:t>
      </w:r>
    </w:p>
    <w:p w14:paraId="1CB6E51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исполнять иные обязанности в соответствии с законодательством об образовании, о физической культуре и спорте, учредительными документами и локальными нормативными актами Учреждения.</w:t>
      </w:r>
    </w:p>
    <w:p w14:paraId="2F7EF474" w14:textId="77777777" w:rsid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5.12.</w:t>
      </w:r>
      <w:r w:rsidRPr="00922B02">
        <w:rPr>
          <w:rFonts w:ascii="Times New Roman" w:hAnsi="Times New Roman" w:cs="Times New Roman"/>
          <w:sz w:val="24"/>
          <w:szCs w:val="24"/>
        </w:rPr>
        <w:tab/>
        <w:t>Родители (законные представители) несовершеннолетних обучающихся имеют право:</w:t>
      </w:r>
    </w:p>
    <w:p w14:paraId="3474C4D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знакомиться с уставом Учреждения, лицензией на осуществление образовательной деятельности, с учебно-программной документацией и другими документами, регламентирующими организацию и осуществление образовательной деятельности;</w:t>
      </w:r>
    </w:p>
    <w:p w14:paraId="7EB0E0A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знакомиться с содержанием образования, используемыми методами обучения и</w:t>
      </w:r>
      <w:r>
        <w:rPr>
          <w:rFonts w:ascii="Times New Roman" w:hAnsi="Times New Roman" w:cs="Times New Roman"/>
          <w:sz w:val="24"/>
          <w:szCs w:val="24"/>
        </w:rPr>
        <w:t xml:space="preserve"> </w:t>
      </w:r>
      <w:r w:rsidRPr="00922B02">
        <w:rPr>
          <w:rFonts w:ascii="Times New Roman" w:hAnsi="Times New Roman" w:cs="Times New Roman"/>
          <w:sz w:val="24"/>
          <w:szCs w:val="24"/>
        </w:rPr>
        <w:t>воспитания, образовательными технологиями, а также с итогами промежуточной и итоговой аттестации своих детей;</w:t>
      </w:r>
    </w:p>
    <w:p w14:paraId="62A7FB8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защищать права и законные интересы обучающихся;</w:t>
      </w:r>
    </w:p>
    <w:p w14:paraId="61694A2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знакомиться с ходом и содержанием тренировочного процесса;</w:t>
      </w:r>
    </w:p>
    <w:p w14:paraId="1F4F7BEA"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получать информацию о всех видах планируемых обследований обучающихся и о результатах проведенных обследований;</w:t>
      </w:r>
    </w:p>
    <w:p w14:paraId="4751722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принимать участие в управлении Учреждением через деятельность органов самоуправления - управляющего совета и родительского совета;</w:t>
      </w:r>
    </w:p>
    <w:p w14:paraId="1A94700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участвовать в управлении Учреждения в форме, определенной настоящим уставом вносить добровольные пожертвования и целевые взносы для развития Учреждения.</w:t>
      </w:r>
    </w:p>
    <w:p w14:paraId="4B9B533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14:paraId="20D3B96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5.13.</w:t>
      </w:r>
      <w:r w:rsidRPr="00922B02">
        <w:rPr>
          <w:rFonts w:ascii="Times New Roman" w:hAnsi="Times New Roman" w:cs="Times New Roman"/>
          <w:sz w:val="24"/>
          <w:szCs w:val="24"/>
        </w:rPr>
        <w:tab/>
        <w:t>Родители (законные представители) несовершеннолетних обучающихся обязаны:</w:t>
      </w:r>
    </w:p>
    <w:p w14:paraId="757B564A"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правила внутреннего распорядка Учреждения,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14:paraId="17AA3A7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уважать честь и достоинство обучающихся и работников Учреждения;</w:t>
      </w:r>
    </w:p>
    <w:p w14:paraId="78928C9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нести ответственность за бережное отношение обучающегося к имуществу учреждения;</w:t>
      </w:r>
    </w:p>
    <w:p w14:paraId="2927C1F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иные обязанности родителей (законных</w:t>
      </w:r>
      <w:r w:rsidRPr="00922B02">
        <w:rPr>
          <w:rFonts w:ascii="Times New Roman" w:hAnsi="Times New Roman" w:cs="Times New Roman"/>
          <w:sz w:val="24"/>
          <w:szCs w:val="24"/>
        </w:rPr>
        <w:tab/>
        <w:t>представителей)</w:t>
      </w:r>
    </w:p>
    <w:p w14:paraId="7548DD3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несовершеннолетних обучающихся установленные федеральными законами.</w:t>
      </w:r>
    </w:p>
    <w:p w14:paraId="075AB76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5.14.</w:t>
      </w:r>
      <w:r w:rsidRPr="00922B02">
        <w:rPr>
          <w:rFonts w:ascii="Times New Roman" w:hAnsi="Times New Roman" w:cs="Times New Roman"/>
          <w:sz w:val="24"/>
          <w:szCs w:val="24"/>
        </w:rPr>
        <w:tab/>
        <w:t>За неисполнение или ненадлежащее исполнение обязанностей,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14:paraId="3E3AEE8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5.15.</w:t>
      </w:r>
      <w:r w:rsidRPr="00922B02">
        <w:rPr>
          <w:rFonts w:ascii="Times New Roman" w:hAnsi="Times New Roman" w:cs="Times New Roman"/>
          <w:sz w:val="24"/>
          <w:szCs w:val="24"/>
        </w:rPr>
        <w:tab/>
        <w:t>Педагогические работники Учреждения пользуются следующими академическими правами и свободами:</w:t>
      </w:r>
    </w:p>
    <w:p w14:paraId="75DD20B5"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свобода преподавания, свободное выражение своего мнения, свобода от вмешательства в профессиональную деятельность;</w:t>
      </w:r>
    </w:p>
    <w:p w14:paraId="3F3CA90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свобода выбора и использования педагогически обоснованных форм, средств, методов обучения и воспитания;</w:t>
      </w:r>
    </w:p>
    <w:p w14:paraId="152D535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творческую инициативу, разработку и применение авторских программ и методов обучения и воспитания</w:t>
      </w:r>
      <w:r w:rsidR="001952D8">
        <w:rPr>
          <w:rFonts w:ascii="Times New Roman" w:hAnsi="Times New Roman" w:cs="Times New Roman"/>
          <w:sz w:val="24"/>
          <w:szCs w:val="24"/>
        </w:rPr>
        <w:t>,</w:t>
      </w:r>
      <w:r w:rsidRPr="00922B02">
        <w:rPr>
          <w:rFonts w:ascii="Times New Roman" w:hAnsi="Times New Roman" w:cs="Times New Roman"/>
          <w:sz w:val="24"/>
          <w:szCs w:val="24"/>
        </w:rPr>
        <w:t xml:space="preserve"> в пределах реализуемой образовательной программы;</w:t>
      </w:r>
    </w:p>
    <w:p w14:paraId="06E2729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выбор программно-методических пособий, иных средств обучения и воспитания в соответствии с образовательной программой и в порядке, установленном законодательством об образовании;</w:t>
      </w:r>
    </w:p>
    <w:p w14:paraId="3851EF3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участие в разработке образовательных программ, методических материалов и иных компонентов образовательных программ;</w:t>
      </w:r>
    </w:p>
    <w:p w14:paraId="3A537A0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14:paraId="2F7C74D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бесплатное пользование библиотеками и информационными ресурсами, а также доступ в порядке, установленном локальными нормативными актами Учреждения к информационно-телекоммуникационным сетям и базам данных, учебным и методическим материалам, музейным фондам, материально- 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w:t>
      </w:r>
    </w:p>
    <w:p w14:paraId="549A6AD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 или локальными нормативными актами;</w:t>
      </w:r>
    </w:p>
    <w:p w14:paraId="43009530" w14:textId="77777777" w:rsidR="00466047"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участие в управлении Учреждением, в том числе в коллегиальных органах управления, в порядке, установленном настоящим уставом;</w:t>
      </w:r>
      <w:r>
        <w:rPr>
          <w:rFonts w:ascii="Times New Roman" w:hAnsi="Times New Roman" w:cs="Times New Roman"/>
          <w:sz w:val="24"/>
          <w:szCs w:val="24"/>
        </w:rPr>
        <w:t xml:space="preserve"> </w:t>
      </w:r>
    </w:p>
    <w:p w14:paraId="0868344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участие в обсуждении вопросов, относящихся к деятельности Учреждения, в том числе через органы управления и общественные организации;</w:t>
      </w:r>
    </w:p>
    <w:p w14:paraId="20AB03A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14:paraId="5BB6FDE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обращение в комиссию по урегулированию споров между участниками образовательных отношений;</w:t>
      </w:r>
    </w:p>
    <w:p w14:paraId="163816B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00CB0A2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5.16.</w:t>
      </w:r>
      <w:r w:rsidRPr="00922B02">
        <w:rPr>
          <w:rFonts w:ascii="Times New Roman" w:hAnsi="Times New Roman" w:cs="Times New Roman"/>
          <w:sz w:val="24"/>
          <w:szCs w:val="24"/>
        </w:rPr>
        <w:tab/>
        <w:t>Педагогические работники обязаны:</w:t>
      </w:r>
    </w:p>
    <w:p w14:paraId="08510DBA"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осуществлять свою деятельность на высоком профессиональном уровне, обеспечивать в полном объеме реализацию программ дополнительного образования;</w:t>
      </w:r>
    </w:p>
    <w:p w14:paraId="28885BB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правовые, нравственные и этические нормы, следовать требованиям профессиональной этики;</w:t>
      </w:r>
    </w:p>
    <w:p w14:paraId="12330A8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уважать честь и достоинство обучающихся и других участников образовательных отношений;</w:t>
      </w:r>
    </w:p>
    <w:p w14:paraId="4B26CD9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14:paraId="2AAA106E"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применять педагогически обоснованные и обеспечивающие высокое качество образования формы, методы обучения и воспитания;</w:t>
      </w:r>
    </w:p>
    <w:p w14:paraId="594523C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4C7A5EA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систематически повышать свой профессиональный уровень;</w:t>
      </w:r>
    </w:p>
    <w:p w14:paraId="0D8D68C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проходить аттестацию на соответствие занимаемой должности в порядке, установленном законодательством об образовании;</w:t>
      </w:r>
    </w:p>
    <w:p w14:paraId="04F9AB2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Учреждения;</w:t>
      </w:r>
    </w:p>
    <w:p w14:paraId="7926EF1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проходить в установленном законодательством Российской Федерации порядке обучение и проверку знаний и навыков в области охраны труда;</w:t>
      </w:r>
    </w:p>
    <w:p w14:paraId="65AF715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устав Учреждения, правила внутреннего трудового распорядка.</w:t>
      </w:r>
    </w:p>
    <w:p w14:paraId="169B052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5.17.</w:t>
      </w:r>
      <w:r w:rsidRPr="00922B02">
        <w:rPr>
          <w:rFonts w:ascii="Times New Roman" w:hAnsi="Times New Roman" w:cs="Times New Roman"/>
          <w:sz w:val="24"/>
          <w:szCs w:val="24"/>
        </w:rPr>
        <w:tab/>
        <w:t>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14:paraId="54222D2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5.18.</w:t>
      </w:r>
      <w:r w:rsidRPr="00922B02">
        <w:rPr>
          <w:rFonts w:ascii="Times New Roman" w:hAnsi="Times New Roman" w:cs="Times New Roman"/>
          <w:sz w:val="24"/>
          <w:szCs w:val="24"/>
        </w:rPr>
        <w:tab/>
        <w:t>К педагогической деятельности не допускаются лица;</w:t>
      </w:r>
    </w:p>
    <w:p w14:paraId="3E2BAFB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лишенные права заниматься педагогической деятельностью в соответствии с вступившим в законную силу приговором суда;</w:t>
      </w:r>
    </w:p>
    <w:p w14:paraId="2D00412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абзацем седьмым настоящего пункта;</w:t>
      </w:r>
    </w:p>
    <w:p w14:paraId="7DCFD71E" w14:textId="77777777" w:rsid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имеющие неснятую или непогашенную судимость за иные умышленные тяжкие и особо тяжкие преступления, не указанные в абзаце третьем настоящего пункта;</w:t>
      </w:r>
    </w:p>
    <w:p w14:paraId="297CA052"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признанные недееспособными в установленном федеральным законом порядке;</w:t>
      </w:r>
    </w:p>
    <w:p w14:paraId="2D1F3E8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имеющие заболевания, предусмотренные перечнем, утверждаемым федеральным</w:t>
      </w:r>
    </w:p>
    <w:p w14:paraId="22AED1F5"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органом исполнительной</w:t>
      </w:r>
      <w:r w:rsidRPr="00922B02">
        <w:rPr>
          <w:rFonts w:ascii="Times New Roman" w:hAnsi="Times New Roman" w:cs="Times New Roman"/>
          <w:sz w:val="24"/>
          <w:szCs w:val="24"/>
        </w:rPr>
        <w:tab/>
        <w:t>власти, осуществляющим</w:t>
      </w:r>
      <w:r w:rsidRPr="00922B02">
        <w:rPr>
          <w:rFonts w:ascii="Times New Roman" w:hAnsi="Times New Roman" w:cs="Times New Roman"/>
          <w:sz w:val="24"/>
          <w:szCs w:val="24"/>
        </w:rPr>
        <w:tab/>
        <w:t>функции по</w:t>
      </w:r>
      <w:r w:rsidRPr="00922B02">
        <w:rPr>
          <w:rFonts w:ascii="Times New Roman" w:hAnsi="Times New Roman" w:cs="Times New Roman"/>
          <w:sz w:val="24"/>
          <w:szCs w:val="24"/>
        </w:rPr>
        <w:tab/>
        <w:t>выработке</w:t>
      </w:r>
      <w:r w:rsidR="001952D8">
        <w:rPr>
          <w:rFonts w:ascii="Times New Roman" w:hAnsi="Times New Roman" w:cs="Times New Roman"/>
          <w:sz w:val="24"/>
          <w:szCs w:val="24"/>
        </w:rPr>
        <w:t xml:space="preserve"> г</w:t>
      </w:r>
      <w:r w:rsidRPr="00922B02">
        <w:rPr>
          <w:rFonts w:ascii="Times New Roman" w:hAnsi="Times New Roman" w:cs="Times New Roman"/>
          <w:sz w:val="24"/>
          <w:szCs w:val="24"/>
        </w:rPr>
        <w:t>осударственной политики</w:t>
      </w:r>
      <w:r w:rsidRPr="00922B02">
        <w:rPr>
          <w:rFonts w:ascii="Times New Roman" w:hAnsi="Times New Roman" w:cs="Times New Roman"/>
          <w:sz w:val="24"/>
          <w:szCs w:val="24"/>
        </w:rPr>
        <w:tab/>
        <w:t>и нормативно-правовому регулированию</w:t>
      </w:r>
      <w:r w:rsidRPr="00922B02">
        <w:rPr>
          <w:rFonts w:ascii="Times New Roman" w:hAnsi="Times New Roman" w:cs="Times New Roman"/>
          <w:sz w:val="24"/>
          <w:szCs w:val="24"/>
        </w:rPr>
        <w:tab/>
        <w:t>в области</w:t>
      </w:r>
    </w:p>
    <w:p w14:paraId="27B962B8" w14:textId="77777777" w:rsidR="00922B02" w:rsidRPr="00922B02" w:rsidRDefault="00922B02" w:rsidP="0054170D">
      <w:pPr>
        <w:pStyle w:val="a3"/>
        <w:jc w:val="both"/>
        <w:rPr>
          <w:rFonts w:ascii="Times New Roman" w:hAnsi="Times New Roman" w:cs="Times New Roman"/>
          <w:sz w:val="24"/>
          <w:szCs w:val="24"/>
        </w:rPr>
      </w:pPr>
      <w:r w:rsidRPr="00922B02">
        <w:rPr>
          <w:rFonts w:ascii="Times New Roman" w:hAnsi="Times New Roman" w:cs="Times New Roman"/>
          <w:sz w:val="24"/>
          <w:szCs w:val="24"/>
        </w:rPr>
        <w:t>здравоохранения. Лица из числа указанных в абзаце третьем настоящего пункта, имевшие судимость за совершение преступлений небольшой тяжести и преступлений средней тяжести против жизни и</w:t>
      </w:r>
      <w:r w:rsidRPr="00922B02">
        <w:rPr>
          <w:rFonts w:ascii="Times New Roman" w:hAnsi="Times New Roman" w:cs="Times New Roman"/>
          <w:sz w:val="24"/>
          <w:szCs w:val="24"/>
        </w:rPr>
        <w:tab/>
        <w:t>здоровья, свободы, чести и</w:t>
      </w:r>
      <w:r w:rsidRPr="00922B02">
        <w:rPr>
          <w:rFonts w:ascii="Times New Roman" w:hAnsi="Times New Roman" w:cs="Times New Roman"/>
          <w:sz w:val="24"/>
          <w:szCs w:val="24"/>
        </w:rPr>
        <w:tab/>
        <w:t>достоинства личности (за</w:t>
      </w:r>
    </w:p>
    <w:p w14:paraId="0E0D07F6" w14:textId="77777777" w:rsidR="00922B02" w:rsidRPr="00922B02" w:rsidRDefault="00922B02" w:rsidP="0054170D">
      <w:pPr>
        <w:pStyle w:val="a3"/>
        <w:jc w:val="both"/>
        <w:rPr>
          <w:rFonts w:ascii="Times New Roman" w:hAnsi="Times New Roman" w:cs="Times New Roman"/>
          <w:sz w:val="24"/>
          <w:szCs w:val="24"/>
        </w:rPr>
      </w:pPr>
      <w:r w:rsidRPr="00922B02">
        <w:rPr>
          <w:rFonts w:ascii="Times New Roman" w:hAnsi="Times New Roman" w:cs="Times New Roman"/>
          <w:sz w:val="24"/>
          <w:szCs w:val="24"/>
        </w:rPr>
        <w:t>исключением незаконной госпитализации в медицинскую организацию, оказывающую психиатрическую помощь</w:t>
      </w:r>
      <w:r w:rsidRPr="00922B02">
        <w:rPr>
          <w:rFonts w:ascii="Times New Roman" w:hAnsi="Times New Roman" w:cs="Times New Roman"/>
          <w:sz w:val="24"/>
          <w:szCs w:val="24"/>
        </w:rPr>
        <w:tab/>
        <w:t>в стационарных условиях,</w:t>
      </w:r>
      <w:r w:rsidRPr="00922B02">
        <w:rPr>
          <w:rFonts w:ascii="Times New Roman" w:hAnsi="Times New Roman" w:cs="Times New Roman"/>
          <w:sz w:val="24"/>
          <w:szCs w:val="24"/>
        </w:rPr>
        <w:tab/>
        <w:t>и клеветы),</w:t>
      </w:r>
      <w:r w:rsidRPr="00922B02">
        <w:rPr>
          <w:rFonts w:ascii="Times New Roman" w:hAnsi="Times New Roman" w:cs="Times New Roman"/>
          <w:sz w:val="24"/>
          <w:szCs w:val="24"/>
        </w:rPr>
        <w:tab/>
        <w:t>семьи и</w:t>
      </w:r>
      <w:r w:rsidR="0054170D">
        <w:rPr>
          <w:rFonts w:ascii="Times New Roman" w:hAnsi="Times New Roman" w:cs="Times New Roman"/>
          <w:sz w:val="24"/>
          <w:szCs w:val="24"/>
        </w:rPr>
        <w:t xml:space="preserve"> </w:t>
      </w:r>
      <w:r w:rsidRPr="00922B02">
        <w:rPr>
          <w:rFonts w:ascii="Times New Roman" w:hAnsi="Times New Roman" w:cs="Times New Roman"/>
          <w:sz w:val="24"/>
          <w:szCs w:val="24"/>
        </w:rPr>
        <w:t>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 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
    <w:p w14:paraId="24F7170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5.19.</w:t>
      </w:r>
      <w:r w:rsidRPr="00922B02">
        <w:rPr>
          <w:rFonts w:ascii="Times New Roman" w:hAnsi="Times New Roman" w:cs="Times New Roman"/>
          <w:sz w:val="24"/>
          <w:szCs w:val="24"/>
        </w:rPr>
        <w:tab/>
        <w:t>В Учреждении наряду с должностями педагогических работников и тренеров по видам спорта предусматриваются должности инженер</w:t>
      </w:r>
      <w:r w:rsidR="00BB4168">
        <w:rPr>
          <w:rFonts w:ascii="Times New Roman" w:hAnsi="Times New Roman" w:cs="Times New Roman"/>
          <w:sz w:val="24"/>
          <w:szCs w:val="24"/>
        </w:rPr>
        <w:t>но-технических, административно-</w:t>
      </w:r>
      <w:r w:rsidRPr="00922B02">
        <w:rPr>
          <w:rFonts w:ascii="Times New Roman" w:hAnsi="Times New Roman" w:cs="Times New Roman"/>
          <w:sz w:val="24"/>
          <w:szCs w:val="24"/>
        </w:rPr>
        <w:t>хозяйственных, производственных, учебно-вспомогательных, медицинских и иных работников, осуществляющих вспомогательные функции. Право на занятие должностей имеют лица, отвечающие квалификационным требованиям, указанным в квалификационных справочниках, и (или) профессиональных стандартах.</w:t>
      </w:r>
    </w:p>
    <w:p w14:paraId="363C076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5.20.</w:t>
      </w:r>
      <w:r w:rsidRPr="00922B02">
        <w:rPr>
          <w:rFonts w:ascii="Times New Roman" w:hAnsi="Times New Roman" w:cs="Times New Roman"/>
          <w:sz w:val="24"/>
          <w:szCs w:val="24"/>
        </w:rPr>
        <w:tab/>
        <w:t>Работники имеют право на:</w:t>
      </w:r>
    </w:p>
    <w:p w14:paraId="37F5687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предоставление работы, обусловленной трудовым договором;</w:t>
      </w:r>
    </w:p>
    <w:p w14:paraId="5CB579D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рабочее место, соответствующее государственным нормативным требованиям охраны труда и условиям, предусмотренным коллективным договором;</w:t>
      </w:r>
    </w:p>
    <w:p w14:paraId="39101A6D"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39D2A1F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609C367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14:paraId="63E1E30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подготовку и дополнительное профессиональное образование в порядке, установленном Трудовым кодексом РФ, иными федеральными законами;</w:t>
      </w:r>
    </w:p>
    <w:p w14:paraId="6BD0143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объединение, включая право на создание профессиональных союзов и вступление в них для защиты своих трудовых прав, свобод и законных интересов;</w:t>
      </w:r>
    </w:p>
    <w:p w14:paraId="28A40EB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участие в управлении организацией в предусмотренных Трудовым кодексом РФ, иными федеральными законами и коллективным договором формах;</w:t>
      </w:r>
    </w:p>
    <w:p w14:paraId="38D57E3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7156CD0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защиту своих трудовых прав, свобод и законных интересов всеми не запрещенными законом способами;</w:t>
      </w:r>
    </w:p>
    <w:p w14:paraId="2A0389D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разрешение индивидуальных и коллективных трудовых споров, включая право на забастовку, в порядке, установленном Трудовым кодексом Российской Федерации, иными федеральными законами;</w:t>
      </w:r>
    </w:p>
    <w:p w14:paraId="64CBB4ED" w14:textId="77777777" w:rsid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14:paraId="75E8CE4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обязательное социальное страхование в случаях, предусмотренных федеральными законами.</w:t>
      </w:r>
    </w:p>
    <w:p w14:paraId="7F3F308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5.21.</w:t>
      </w:r>
      <w:r w:rsidRPr="00922B02">
        <w:rPr>
          <w:rFonts w:ascii="Times New Roman" w:hAnsi="Times New Roman" w:cs="Times New Roman"/>
          <w:sz w:val="24"/>
          <w:szCs w:val="24"/>
        </w:rPr>
        <w:tab/>
        <w:t>Работники обязаны:</w:t>
      </w:r>
    </w:p>
    <w:p w14:paraId="3635425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добросовестно исполнять свои трудовые обязанности, возложенные на него трудовым договором;</w:t>
      </w:r>
    </w:p>
    <w:p w14:paraId="343F16B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правила внутреннего трудового распорядка;</w:t>
      </w:r>
    </w:p>
    <w:p w14:paraId="73564D47"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трудовую дисциплину;</w:t>
      </w:r>
    </w:p>
    <w:p w14:paraId="50DF99D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выполнять установленные нормы труда;</w:t>
      </w:r>
    </w:p>
    <w:p w14:paraId="2D1DF9D1"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соблюдать требования по охране труда и обеспечению безопасности труда;</w:t>
      </w:r>
    </w:p>
    <w:p w14:paraId="7205948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проходить обязательные предварительные (при поступлении на работу) и периодические медицинские осмотры (обследования);</w:t>
      </w:r>
    </w:p>
    <w:p w14:paraId="5B20C5F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14:paraId="13570EAA"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назамедлительно сообщить работодателю либо непосредственному руководителю о</w:t>
      </w:r>
    </w:p>
    <w:p w14:paraId="0DDA4E40"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За нарушение</w:t>
      </w:r>
      <w:r w:rsidRPr="00922B02">
        <w:rPr>
          <w:rFonts w:ascii="Times New Roman" w:hAnsi="Times New Roman" w:cs="Times New Roman"/>
          <w:sz w:val="24"/>
          <w:szCs w:val="24"/>
        </w:rPr>
        <w:tab/>
        <w:t>работниками своих обязанностей наступает</w:t>
      </w:r>
      <w:r w:rsidRPr="00922B02">
        <w:rPr>
          <w:rFonts w:ascii="Times New Roman" w:hAnsi="Times New Roman" w:cs="Times New Roman"/>
          <w:sz w:val="24"/>
          <w:szCs w:val="24"/>
        </w:rPr>
        <w:tab/>
        <w:t>дисциплинарная</w:t>
      </w:r>
    </w:p>
    <w:p w14:paraId="0AF8B376"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ответственность</w:t>
      </w:r>
      <w:r w:rsidR="00B54505">
        <w:rPr>
          <w:rFonts w:ascii="Times New Roman" w:hAnsi="Times New Roman" w:cs="Times New Roman"/>
          <w:sz w:val="24"/>
          <w:szCs w:val="24"/>
        </w:rPr>
        <w:t>,</w:t>
      </w:r>
      <w:r w:rsidRPr="00922B02">
        <w:rPr>
          <w:rFonts w:ascii="Times New Roman" w:hAnsi="Times New Roman" w:cs="Times New Roman"/>
          <w:sz w:val="24"/>
          <w:szCs w:val="24"/>
        </w:rPr>
        <w:t xml:space="preserve"> предусмотренная локальными нормативными актами Учреждения.</w:t>
      </w:r>
    </w:p>
    <w:p w14:paraId="020970EA" w14:textId="77777777" w:rsid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5.22.</w:t>
      </w:r>
      <w:r w:rsidRPr="00922B02">
        <w:rPr>
          <w:rFonts w:ascii="Times New Roman" w:hAnsi="Times New Roman" w:cs="Times New Roman"/>
          <w:sz w:val="24"/>
          <w:szCs w:val="24"/>
        </w:rPr>
        <w:tab/>
        <w:t>В случае прекращения деятельности Учреждения, аннулирования соответствующей лицензии Учредитель обеспечивает перевод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уровня и направленности. В случае приостановления действия лицензий, Учредитель обеспечивает перевод обучающихся по заявлению их родителей (законных представителей) в другие организации, осуществляющие образовательную деятельность.</w:t>
      </w:r>
    </w:p>
    <w:p w14:paraId="3F3D7994" w14:textId="77777777" w:rsidR="00A849ED" w:rsidRPr="00922B02" w:rsidRDefault="00A849ED" w:rsidP="00922B02">
      <w:pPr>
        <w:pStyle w:val="a3"/>
        <w:jc w:val="both"/>
        <w:rPr>
          <w:rFonts w:ascii="Times New Roman" w:hAnsi="Times New Roman" w:cs="Times New Roman"/>
          <w:sz w:val="24"/>
          <w:szCs w:val="24"/>
        </w:rPr>
      </w:pPr>
    </w:p>
    <w:p w14:paraId="346E01EE" w14:textId="77777777" w:rsidR="00922B02" w:rsidRPr="007B730F" w:rsidRDefault="00922B02" w:rsidP="00922B02">
      <w:pPr>
        <w:pStyle w:val="a3"/>
        <w:jc w:val="both"/>
        <w:rPr>
          <w:rFonts w:ascii="Times New Roman" w:hAnsi="Times New Roman" w:cs="Times New Roman"/>
          <w:b/>
          <w:sz w:val="24"/>
          <w:szCs w:val="24"/>
        </w:rPr>
      </w:pPr>
      <w:r w:rsidRPr="007B730F">
        <w:rPr>
          <w:rFonts w:ascii="Times New Roman" w:hAnsi="Times New Roman" w:cs="Times New Roman"/>
          <w:b/>
          <w:sz w:val="24"/>
          <w:szCs w:val="24"/>
        </w:rPr>
        <w:t>6.</w:t>
      </w:r>
      <w:r w:rsidRPr="007B730F">
        <w:rPr>
          <w:rFonts w:ascii="Times New Roman" w:hAnsi="Times New Roman" w:cs="Times New Roman"/>
          <w:b/>
          <w:sz w:val="24"/>
          <w:szCs w:val="24"/>
        </w:rPr>
        <w:tab/>
        <w:t>Управление учреждением</w:t>
      </w:r>
    </w:p>
    <w:p w14:paraId="7B4CC5CC"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6.1.</w:t>
      </w:r>
      <w:r w:rsidRPr="00922B02">
        <w:rPr>
          <w:rFonts w:ascii="Times New Roman" w:hAnsi="Times New Roman" w:cs="Times New Roman"/>
          <w:sz w:val="24"/>
          <w:szCs w:val="24"/>
        </w:rPr>
        <w:tab/>
        <w:t xml:space="preserve"> Управление</w:t>
      </w:r>
      <w:r w:rsidRPr="00922B02">
        <w:rPr>
          <w:rFonts w:ascii="Times New Roman" w:hAnsi="Times New Roman" w:cs="Times New Roman"/>
          <w:sz w:val="24"/>
          <w:szCs w:val="24"/>
        </w:rPr>
        <w:tab/>
        <w:t>учреждением осуществляется на основе сочетания принципов единоначалия и коллегиальности.</w:t>
      </w:r>
    </w:p>
    <w:p w14:paraId="4B4D281B"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6.2.</w:t>
      </w:r>
      <w:r w:rsidRPr="00922B02">
        <w:rPr>
          <w:rFonts w:ascii="Times New Roman" w:hAnsi="Times New Roman" w:cs="Times New Roman"/>
          <w:sz w:val="24"/>
          <w:szCs w:val="24"/>
        </w:rPr>
        <w:tab/>
        <w:t>Учреждение возглавляет директор (далее - Руководитель), прошедший соответствующую аттестацию, назначаемый на эту должность и освобождаемый от неё Учредителем в установленном законодательством порядке. Права и обязанности Руководителя, а также основания для прекращения трудовых отношений с ним регламентируются трудовым договором, заключаемым с Руководителем Учредителем. Изменение условий и досрочное прекращение трудового договора с руководителем производятся в том же порядке, что и при его заключении.</w:t>
      </w:r>
    </w:p>
    <w:p w14:paraId="6A087D8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6.3.</w:t>
      </w:r>
      <w:r w:rsidRPr="00922B02">
        <w:rPr>
          <w:rFonts w:ascii="Times New Roman" w:hAnsi="Times New Roman" w:cs="Times New Roman"/>
          <w:sz w:val="24"/>
          <w:szCs w:val="24"/>
        </w:rPr>
        <w:tab/>
        <w:t>Руководитель действует на принципе единоначалия и несёт ответственность за последствия своих действий в соответствии с законодательством Российской Федерации, законодательством Иркутской области, муниципальными правовыми актами, настоящим уставом и заключённым с ним трудовым договором.</w:t>
      </w:r>
    </w:p>
    <w:p w14:paraId="62C4AF8F"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6.4.</w:t>
      </w:r>
      <w:r w:rsidRPr="00922B02">
        <w:rPr>
          <w:rFonts w:ascii="Times New Roman" w:hAnsi="Times New Roman" w:cs="Times New Roman"/>
          <w:sz w:val="24"/>
          <w:szCs w:val="24"/>
        </w:rPr>
        <w:tab/>
        <w:t>Права и обязанности Руководителя:</w:t>
      </w:r>
    </w:p>
    <w:p w14:paraId="2E8FE308"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осуществляет руководство Учреждением в соответствии с законами и иными нормативными правовыми актами, настоящим уставом;</w:t>
      </w:r>
    </w:p>
    <w:p w14:paraId="61057AD4"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обеспечивает системную образовательную (учебно-воспитательную) и административно-хозяйственную (производственную) работу Учреждения;</w:t>
      </w:r>
    </w:p>
    <w:p w14:paraId="2A45F773"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обеспечивает реализацию федеральных государственных требований и федеральных стандартов спортивной подготовки;</w:t>
      </w:r>
    </w:p>
    <w:p w14:paraId="5932C7D9" w14:textId="77777777" w:rsidR="00922B02" w:rsidRPr="00922B02" w:rsidRDefault="00922B02" w:rsidP="00922B02">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формирует контингент обучающихся, обеспечивает охрану их жизни и здоровья во время образовательного процесса, соблюдение прав и свобод обучающихся и работников Учреждения в установленном законодательством Российской Федерации порядке;</w:t>
      </w:r>
    </w:p>
    <w:p w14:paraId="0C29BE34" w14:textId="77777777" w:rsidR="00EA071E" w:rsidRPr="00EA071E" w:rsidRDefault="00922B02" w:rsidP="00EA071E">
      <w:pPr>
        <w:pStyle w:val="a3"/>
        <w:jc w:val="both"/>
        <w:rPr>
          <w:rFonts w:ascii="Times New Roman" w:hAnsi="Times New Roman" w:cs="Times New Roman"/>
          <w:sz w:val="24"/>
          <w:szCs w:val="24"/>
        </w:rPr>
      </w:pPr>
      <w:r w:rsidRPr="00922B02">
        <w:rPr>
          <w:rFonts w:ascii="Times New Roman" w:hAnsi="Times New Roman" w:cs="Times New Roman"/>
          <w:sz w:val="24"/>
          <w:szCs w:val="24"/>
        </w:rPr>
        <w:t>-</w:t>
      </w:r>
      <w:r w:rsidRPr="00922B02">
        <w:rPr>
          <w:rFonts w:ascii="Times New Roman" w:hAnsi="Times New Roman" w:cs="Times New Roman"/>
          <w:sz w:val="24"/>
          <w:szCs w:val="24"/>
        </w:rPr>
        <w:tab/>
        <w:t>определяет стратегию, цели и задачи развития Учреждения, принимает решения о</w:t>
      </w:r>
      <w:r w:rsidR="00EA071E">
        <w:rPr>
          <w:rFonts w:ascii="Times New Roman" w:hAnsi="Times New Roman" w:cs="Times New Roman"/>
          <w:sz w:val="24"/>
          <w:szCs w:val="24"/>
        </w:rPr>
        <w:t xml:space="preserve"> </w:t>
      </w:r>
      <w:r w:rsidR="00EA071E" w:rsidRPr="00EA071E">
        <w:rPr>
          <w:rFonts w:ascii="Times New Roman" w:hAnsi="Times New Roman" w:cs="Times New Roman"/>
          <w:sz w:val="24"/>
          <w:szCs w:val="24"/>
        </w:rPr>
        <w:t>программном планировании его работы, участии Учреждения в различных программах и проектах, обеспечивает соблюдение требований, предъявляемых к условиям образовательного процесса, образовательным программам, результатам деятельности Учреждения и к качеству образования, непрерывное повышение качества образования в Учреждении;</w:t>
      </w:r>
    </w:p>
    <w:p w14:paraId="387299B9"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обеспечивает объективность оценки качества образования обучающихся в Учреждении;</w:t>
      </w:r>
    </w:p>
    <w:p w14:paraId="1F8016F7"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осуществляет разработку, утверждение и реализацию программ развития Учреждения, образовательной программы Учреждения, учебных планов, годовых календарных учебных графиков, правил внутреннего трудового распорядка;</w:t>
      </w:r>
    </w:p>
    <w:p w14:paraId="0FFDC385"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создает условия для внедрения инноваций, обеспечивает формирование и реализацию инициатив работников Учреждения, направленных на улучшение работы Учреждения и повышение качества образования, подд</w:t>
      </w:r>
      <w:r w:rsidR="00BB4168">
        <w:rPr>
          <w:rFonts w:ascii="Times New Roman" w:hAnsi="Times New Roman" w:cs="Times New Roman"/>
          <w:sz w:val="24"/>
          <w:szCs w:val="24"/>
        </w:rPr>
        <w:t>ерживает благоприятный морально-</w:t>
      </w:r>
      <w:r w:rsidRPr="00EA071E">
        <w:rPr>
          <w:rFonts w:ascii="Times New Roman" w:hAnsi="Times New Roman" w:cs="Times New Roman"/>
          <w:sz w:val="24"/>
          <w:szCs w:val="24"/>
        </w:rPr>
        <w:t>психологический климат в коллективе;</w:t>
      </w:r>
    </w:p>
    <w:p w14:paraId="15428B3A"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создает условия для непрерывного повышения квалификации работников;</w:t>
      </w:r>
    </w:p>
    <w:p w14:paraId="34E3F59B"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принимает меры по обеспечению безопасности и условий труда, соответствующих требованиям охраны труда;</w:t>
      </w:r>
    </w:p>
    <w:p w14:paraId="2852045E"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принимает меры по обеспечению Учреждения квалифицированными кадрами, рациональному использованию и развитию их профессиональных знаний и опыта, обеспечивает формирование резерва кадров в целях замещения вакантных должностей в Учреждении;</w:t>
      </w:r>
    </w:p>
    <w:p w14:paraId="6D7E4171"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организует и координирует реализацию мер по повышению мотивации работников к качественному труду, в том числе на основе их материального стимулирования, по повышению престижности труда в Учреждении, рационализации управления и укреплению дисциплины труда;</w:t>
      </w:r>
    </w:p>
    <w:p w14:paraId="1FA18E34"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создает условия, обеспечивающие участие работников в управлении Учреждением;</w:t>
      </w:r>
    </w:p>
    <w:p w14:paraId="13D92800"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обеспечивает эффективное взаимодействие и сотрудничество с органами государственной власти, местного самоуправления, организациями, общественностью, родителями (лицами, их заменяющими), гражданами;</w:t>
      </w:r>
    </w:p>
    <w:p w14:paraId="0CE049F1"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содействует деятельности педагогических, психологических организаций и методических объединений, общественных (в том числе детских и молодежных) организаций.</w:t>
      </w:r>
    </w:p>
    <w:p w14:paraId="13815009"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6.5.</w:t>
      </w:r>
      <w:r w:rsidRPr="00EA071E">
        <w:rPr>
          <w:rFonts w:ascii="Times New Roman" w:hAnsi="Times New Roman" w:cs="Times New Roman"/>
          <w:sz w:val="24"/>
          <w:szCs w:val="24"/>
        </w:rPr>
        <w:tab/>
        <w:t>Компетенция Руководителя:</w:t>
      </w:r>
    </w:p>
    <w:p w14:paraId="62E8268F"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действует от имени Учреждения без доверенности, представляет его во всех учреждениях, организациях, органах власти;</w:t>
      </w:r>
    </w:p>
    <w:p w14:paraId="7F1C2C1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в пределах своих полномочий распоряжается бюджетными средствами, обеспечивает результативность и эффективность их использования;</w:t>
      </w:r>
    </w:p>
    <w:p w14:paraId="76D55183"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в пределах установленных средств формирует фонд оплаты труда с разделением его на базовую и стимулирующую часть;</w:t>
      </w:r>
    </w:p>
    <w:p w14:paraId="70A50DE4"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утверждает штатное расписание Учреждения;</w:t>
      </w:r>
    </w:p>
    <w:p w14:paraId="0712D50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решает кадровые, административные, финансовые, хозяйственные и иные вопросы в соответствии с настоящим уставом;</w:t>
      </w:r>
    </w:p>
    <w:p w14:paraId="7883F284"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обеспечивает установление заработной платы работников Учреждения, в том числе стимулирующей части: надбавок, доплат к окладам, должностным окладам, ставкам заработной платы работников, выплату в полном размере причитающейся работникам заработной платы в сроки, установленные коллективным договором, правилами внутреннего трудового распорядка, трудовыми договорами;</w:t>
      </w:r>
    </w:p>
    <w:p w14:paraId="78FBA4E4"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принимает локальные нормативные акты Учреждения, содержащие нормы трудового права, в том числе по вопросам установления системы оплаты труда с учетом мнения представительного органа работников;</w:t>
      </w:r>
    </w:p>
    <w:p w14:paraId="68F1B13E"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планирует, координирует и контролирует работу структурных подразделений, педагогических и других работников Учреждения;</w:t>
      </w:r>
    </w:p>
    <w:p w14:paraId="1B297F74"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обеспечивает учет, сохранность и пополнение учебно-материальной базы, соблюдение правил санитарно-гигиенического режима и охраны труда, учет и хранение документации,</w:t>
      </w:r>
      <w:r>
        <w:rPr>
          <w:rFonts w:ascii="Times New Roman" w:hAnsi="Times New Roman" w:cs="Times New Roman"/>
          <w:sz w:val="24"/>
          <w:szCs w:val="24"/>
        </w:rPr>
        <w:t xml:space="preserve"> </w:t>
      </w:r>
      <w:r w:rsidRPr="00EA071E">
        <w:rPr>
          <w:rFonts w:ascii="Times New Roman" w:hAnsi="Times New Roman" w:cs="Times New Roman"/>
          <w:sz w:val="24"/>
          <w:szCs w:val="24"/>
        </w:rPr>
        <w:t>привлечение для осуществления деятельности, предусмотренной настоящим уставом дополнительных источников финансовых и материальных средств;</w:t>
      </w:r>
    </w:p>
    <w:p w14:paraId="220B3625"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обеспечивает представление учредителю ежегодного отчета о поступлении, расходовании финансовых и материальных средств и публичного отчета о деятельности Учреждения в целом.</w:t>
      </w:r>
    </w:p>
    <w:p w14:paraId="2328FB57"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6.6.</w:t>
      </w:r>
      <w:r w:rsidRPr="00EA071E">
        <w:rPr>
          <w:rFonts w:ascii="Times New Roman" w:hAnsi="Times New Roman" w:cs="Times New Roman"/>
          <w:sz w:val="24"/>
          <w:szCs w:val="24"/>
        </w:rPr>
        <w:tab/>
        <w:t>В соответствии с Федеральными законами «Об обороне», «О воинской обязанности и военной службе» и «О мобилизационной подготовке и мобилизации в Российской Федерации» Руководитель:</w:t>
      </w:r>
    </w:p>
    <w:p w14:paraId="763F0089"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организует воинский учёт граждан, пребывающих в запасе, и граждан, подлежащих призыву на военную службу;</w:t>
      </w:r>
    </w:p>
    <w:p w14:paraId="6A046FFE"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создаёт необходимые условия для выполнения работниками воинской обязанности;</w:t>
      </w:r>
    </w:p>
    <w:p w14:paraId="47495697"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представляет отчётные документы и другие сведения в органы местного самоуправления и военные комиссариаты;</w:t>
      </w:r>
    </w:p>
    <w:p w14:paraId="638BA73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выполняет договорные обязательства, а в военное время - и муниципальные заказы по установленным заданиям;</w:t>
      </w:r>
    </w:p>
    <w:p w14:paraId="7F9B9477"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проводит бронирование военнообязанных граждан при наличии мобилизационных заданий, установленных уполномоченными на то государственными органами;</w:t>
      </w:r>
    </w:p>
    <w:p w14:paraId="0E9B9A1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обеспечивает своевременное оповещение и явку граждан, подлежащих призыву на военную службу по мобилизации и состоящих с Учреждением в трудовых отношениях, на сборные пункты или в воинские части;</w:t>
      </w:r>
    </w:p>
    <w:p w14:paraId="0273E7D6"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обеспечивает поставку техники на сборные пункты или в воинские части в соответствии с планами мобилизации;</w:t>
      </w:r>
    </w:p>
    <w:p w14:paraId="3391B10B"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является начальником штаба гражданской обороны Учреждения.</w:t>
      </w:r>
    </w:p>
    <w:p w14:paraId="7741C498"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6.7.</w:t>
      </w:r>
      <w:r w:rsidRPr="00EA071E">
        <w:rPr>
          <w:rFonts w:ascii="Times New Roman" w:hAnsi="Times New Roman" w:cs="Times New Roman"/>
          <w:sz w:val="24"/>
          <w:szCs w:val="24"/>
        </w:rPr>
        <w:tab/>
        <w:t>Коллегиальными органами управления в Учреждении являются:</w:t>
      </w:r>
    </w:p>
    <w:p w14:paraId="311FE4A5"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общее собрание трудового коллектива;</w:t>
      </w:r>
    </w:p>
    <w:p w14:paraId="2F93574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управляющий совет Учреждения;</w:t>
      </w:r>
    </w:p>
    <w:p w14:paraId="4288D1C8"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педагогический совет.</w:t>
      </w:r>
    </w:p>
    <w:p w14:paraId="15E4B0F6"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Структура, порядок формирования, срок полномочий и компетенция органов управления Учреждением, порядок принятия ими решений и выступления от имени Учреждения устанавливаются настоящим уставом в соответствии с законодательством Российской Федерации.</w:t>
      </w:r>
    </w:p>
    <w:p w14:paraId="016595E7"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6.8.</w:t>
      </w:r>
      <w:r w:rsidRPr="00EA071E">
        <w:rPr>
          <w:rFonts w:ascii="Times New Roman" w:hAnsi="Times New Roman" w:cs="Times New Roman"/>
          <w:sz w:val="24"/>
          <w:szCs w:val="24"/>
        </w:rPr>
        <w:tab/>
        <w:t>Общее собрание трудового коллектива Учреждения формируется из числа граждан, участвующих своим трудом в его деятельности на основе трудового договора. Общее собрание трудового коллектива проводится не реже 2 раз в год. Срок полномочий члена общего собрания трудового коллектива определяется сроком действия трудового договора.</w:t>
      </w:r>
    </w:p>
    <w:p w14:paraId="31346BC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6.9.</w:t>
      </w:r>
      <w:r w:rsidRPr="00EA071E">
        <w:rPr>
          <w:rFonts w:ascii="Times New Roman" w:hAnsi="Times New Roman" w:cs="Times New Roman"/>
          <w:sz w:val="24"/>
          <w:szCs w:val="24"/>
        </w:rPr>
        <w:tab/>
        <w:t>К компетенции общего собрания трудового коллектива относится:</w:t>
      </w:r>
    </w:p>
    <w:p w14:paraId="431869BF"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рассмотрение и принятие проекта устава Учреждения (изменений и дополнений к нему) для внесения на утверждение Учредителем;</w:t>
      </w:r>
    </w:p>
    <w:p w14:paraId="1A9D944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-обсуждение и принятие проекта коллективного договора;</w:t>
      </w:r>
    </w:p>
    <w:p w14:paraId="2A4F09EB"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обсуждение вопросов состояния трудовой дисциплины, вопросов охраны и безопасности условий труда, охраны жизни и здоровья обучающихся;</w:t>
      </w:r>
    </w:p>
    <w:p w14:paraId="353C3BD6"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рассмотрение правил внутреннего трудового распорядка;</w:t>
      </w:r>
    </w:p>
    <w:p w14:paraId="62D054CF"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определение порядка и условий предоставления социальных гарантий и льгот в пределах компетенции Учреждения;</w:t>
      </w:r>
    </w:p>
    <w:p w14:paraId="6D5281C2"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-определение доли фонда оплаты труда в нормативе на реализацию дополнительных общеобразовательных программ;</w:t>
      </w:r>
    </w:p>
    <w:p w14:paraId="1148D349"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определение доли фонда оплаты труда для педагогического персонала и административно-управленческого, учебно-вспомогательного и младшего обслуживающего персонала.</w:t>
      </w:r>
    </w:p>
    <w:p w14:paraId="31DE48E6"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Решения общего собрания трудового коллектива принимаются большинством голосов. Общее собрание трудового коллектива вправе выступать от имени Учреждения в пределах компетенции перед физическими и юридическими лицами, обращаться в органы</w:t>
      </w:r>
      <w:r>
        <w:rPr>
          <w:rFonts w:ascii="Times New Roman" w:hAnsi="Times New Roman" w:cs="Times New Roman"/>
          <w:sz w:val="24"/>
          <w:szCs w:val="24"/>
        </w:rPr>
        <w:t xml:space="preserve"> </w:t>
      </w:r>
      <w:r w:rsidRPr="00EA071E">
        <w:rPr>
          <w:rFonts w:ascii="Times New Roman" w:hAnsi="Times New Roman" w:cs="Times New Roman"/>
          <w:sz w:val="24"/>
          <w:szCs w:val="24"/>
        </w:rPr>
        <w:t>государственной власти, органы местного самоуправления, организации с заявлениями, предложениями, жалобами.</w:t>
      </w:r>
    </w:p>
    <w:p w14:paraId="379F6DEE"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6.10.</w:t>
      </w:r>
      <w:r w:rsidRPr="00EA071E">
        <w:rPr>
          <w:rFonts w:ascii="Times New Roman" w:hAnsi="Times New Roman" w:cs="Times New Roman"/>
          <w:sz w:val="24"/>
          <w:szCs w:val="24"/>
        </w:rPr>
        <w:tab/>
        <w:t>Управляющий совет Учреждения состоит из представителей педагогических работников, общественности, родителей (законных представителей), представителей обучающихся. Норма представительства в управляющем совете и общая численность членов Управляющего совета определяются конференцией коллектива Учреждения. Срок полномочий членов управляющего совета составляет три года. При очередных выборах состав управляющего совета, как правило, обновляется не менее, чем на треть. Ежегодная ротация управляющего совета - не менее трети состава каждого представительства. Управляющий совет Учреждения собирается не реже 2 раз в год. Члены управляющего совета выполняют свои обязанности на общественных началах. К компетенции управляющего совета Учреждения относится:</w:t>
      </w:r>
    </w:p>
    <w:p w14:paraId="7A491D26"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утверждение программы развития Учреждения и отчетов о ее реализации;</w:t>
      </w:r>
    </w:p>
    <w:p w14:paraId="61F024E7"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участие в создании оптимальных условий для организации образовательного процесса в Учреждении;</w:t>
      </w:r>
    </w:p>
    <w:p w14:paraId="54C4938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рассмотрение жалоб и заявлений родителей (законных представителей) обучающихся на действия (бездействие) педагогического, административного, технического персонала Учреждения, осуществление защиты прав участников образовательного процесса;</w:t>
      </w:r>
    </w:p>
    <w:p w14:paraId="145D55B4"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оказание содействия в обеспечении здоровых и безопасных условий пребывания детей в Учреждении, осуществление контроля их соблюдения;</w:t>
      </w:r>
    </w:p>
    <w:p w14:paraId="5BAD86D2"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 xml:space="preserve">организация изучения спроса жителей Жигаловского </w:t>
      </w:r>
      <w:r w:rsidR="00531076">
        <w:rPr>
          <w:rFonts w:ascii="Times New Roman" w:hAnsi="Times New Roman" w:cs="Times New Roman"/>
          <w:sz w:val="24"/>
          <w:szCs w:val="24"/>
        </w:rPr>
        <w:t>муниципального округа</w:t>
      </w:r>
      <w:r w:rsidRPr="00EA071E">
        <w:rPr>
          <w:rFonts w:ascii="Times New Roman" w:hAnsi="Times New Roman" w:cs="Times New Roman"/>
          <w:sz w:val="24"/>
          <w:szCs w:val="24"/>
        </w:rPr>
        <w:t xml:space="preserve"> на предоставление Учреждением дополнительных образовательных услуг, в том числе платных;</w:t>
      </w:r>
    </w:p>
    <w:p w14:paraId="2B1A1B7A"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оказание содействия при проведении спортивно-массовых мероприятий.</w:t>
      </w:r>
    </w:p>
    <w:p w14:paraId="239CF475"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Решения управляющего совета Учреждения принимаются простым большинством голосов от числа присутствующих на заседании членов управляющего совета Учреждения.</w:t>
      </w:r>
    </w:p>
    <w:p w14:paraId="575AFDE0"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При равном количестве голосов решающим является голос председателя управляющего совета Учреждения. Решения управляющего совета Учреждения, принятые в пределах его компетенции и в соответствии с законодательством Российской Федерации, являются рекомендательными для администрации Учреждения, всех членов коллектива. В отдельных случаях может быть издан приказ по Учреждению, устанавливающий обязательность исполнения решения управляющего совета Учреждения участниками образовательного процесса. От имени Учреждения управляющий совет уполномочен: - представлять интересы Учреждения в пределах компетенции перед любыми лицами и в любых формах, не противоречащих закону, в том числе обращаться в органы государственной власти, органы местного самоуправления с заявлениями, предложениями, жалобами; - защищать права и законные интересы Учреждения всеми допустимыми законом способами. Деятельность управляющего совета Учреждения осуществляется в соответствии с положением об управляющем совете Учреждения.</w:t>
      </w:r>
    </w:p>
    <w:p w14:paraId="58CA5E41" w14:textId="77777777" w:rsidR="00DC09EF" w:rsidRDefault="00EA071E" w:rsidP="00EA071E">
      <w:pPr>
        <w:pStyle w:val="a3"/>
        <w:jc w:val="both"/>
      </w:pPr>
      <w:r w:rsidRPr="00EA071E">
        <w:rPr>
          <w:rFonts w:ascii="Times New Roman" w:hAnsi="Times New Roman" w:cs="Times New Roman"/>
          <w:sz w:val="24"/>
          <w:szCs w:val="24"/>
        </w:rPr>
        <w:t>6.11.</w:t>
      </w:r>
      <w:r w:rsidRPr="00EA071E">
        <w:rPr>
          <w:rFonts w:ascii="Times New Roman" w:hAnsi="Times New Roman" w:cs="Times New Roman"/>
          <w:sz w:val="24"/>
          <w:szCs w:val="24"/>
        </w:rPr>
        <w:tab/>
        <w:t>В целях развития и совершенствования учебно-воспитательного процесса, повышения профессионального мастерства педагогов, создания условий для их творческого роста в Учреждении действует педагогический совет - коллегиальный орган. Срок полномочий членов педагогического совета - срок действия трудового договора. В состав педагогического совета входят; руководитель Учреждения (как правило, председатель педагогического совета), его заместители, педагогические работники. Решения педагогического совета являются рекомендательными для коллектива Учреждения. Решения педагогического совета, утвержденные приказом Учреждения, являются обязательными для исполнения. Заседания педагогического совета созываются, как правило, один раз в квартал, в соответствии с планом работы Учреждения. Решения педагогического совета принимаются большинством голосов при наличии на заседании не менее двух третей его членов (если процесс голосования не оговорен специальным положением). При равном количестве голосов решающим является голос председателя педагогического совета.</w:t>
      </w:r>
      <w:r w:rsidRPr="00EA071E">
        <w:t xml:space="preserve"> </w:t>
      </w:r>
    </w:p>
    <w:p w14:paraId="668EC252"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6.12.</w:t>
      </w:r>
      <w:r w:rsidRPr="00EA071E">
        <w:rPr>
          <w:rFonts w:ascii="Times New Roman" w:hAnsi="Times New Roman" w:cs="Times New Roman"/>
          <w:sz w:val="24"/>
          <w:szCs w:val="24"/>
        </w:rPr>
        <w:tab/>
        <w:t>К компетенции педагогического совета относится:</w:t>
      </w:r>
    </w:p>
    <w:p w14:paraId="0DC1B469"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-обсуждение и утверждение учебных планов и программ;</w:t>
      </w:r>
    </w:p>
    <w:p w14:paraId="5B32D3D8"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-выбор форм и методов ведения образовательного процесса, способов их реализации; -принятие решения о переводе, об отчислении и восстановлении обучающихся, формах проведения промежуточной и итоговой аттестации;</w:t>
      </w:r>
    </w:p>
    <w:p w14:paraId="47F5EC0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-заслушивание отчета о работе отдельных педагогических работников по представлению заместителей директора Учреждения;</w:t>
      </w:r>
    </w:p>
    <w:p w14:paraId="406D5563"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-организация работы по повышению квалификации педагогических работников, развитию их инициативы, распространению передового опыта;</w:t>
      </w:r>
    </w:p>
    <w:p w14:paraId="3D718650"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-определение направлений инновационной деятельности педагогического коллектива (отдельных педагогов), заслушивание отчетов о ее ходе и результативности. Педагогический совет может рассмотреть и другие вопросы жизнедеятельности Учреждения, выходящие за рамки его полномочий, если уполномоченные на то лица или органы передадут ему данные полномочия. Педагогический совет вправе выступать от имени Учреждения в пределах компетенции перед физическими и юридическими лицами, обращаться в органы государственной власти, органы местного самоуправления, организации с заявлениями, предложениями, жалобами. Деятельность педагогического совета осуществляется в соответствии с положением о педагогическом совете.</w:t>
      </w:r>
    </w:p>
    <w:p w14:paraId="473A929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6.13.</w:t>
      </w:r>
      <w:r w:rsidRPr="00EA071E">
        <w:rPr>
          <w:rFonts w:ascii="Times New Roman" w:hAnsi="Times New Roman" w:cs="Times New Roman"/>
          <w:sz w:val="24"/>
          <w:szCs w:val="24"/>
        </w:rPr>
        <w:tab/>
        <w:t xml:space="preserve">Администрация </w:t>
      </w:r>
      <w:r w:rsidR="00531076">
        <w:rPr>
          <w:rFonts w:ascii="Times New Roman" w:hAnsi="Times New Roman" w:cs="Times New Roman"/>
          <w:sz w:val="24"/>
          <w:szCs w:val="24"/>
        </w:rPr>
        <w:t>Жигаловского муниципального округа</w:t>
      </w:r>
      <w:r w:rsidRPr="00EA071E">
        <w:rPr>
          <w:rFonts w:ascii="Times New Roman" w:hAnsi="Times New Roman" w:cs="Times New Roman"/>
          <w:sz w:val="24"/>
          <w:szCs w:val="24"/>
        </w:rPr>
        <w:t xml:space="preserve"> организует работу по созданию, реорганизации, ликвидации Учреждения, наделяет его имуществом, контролирует целевое его использование.</w:t>
      </w:r>
    </w:p>
    <w:p w14:paraId="2D176BE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В этих целях Учредитель:</w:t>
      </w:r>
    </w:p>
    <w:p w14:paraId="7694233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производит в установленном порядке передачу муниципального имущества в оперативное управление Учреждения;</w:t>
      </w:r>
    </w:p>
    <w:p w14:paraId="2C18A138"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осуществляет контроль за использованием по назначению и сохранностью муниципального имущества, закрепл</w:t>
      </w:r>
      <w:r w:rsidR="0054170D">
        <w:rPr>
          <w:rFonts w:ascii="Times New Roman" w:hAnsi="Times New Roman" w:cs="Times New Roman"/>
          <w:sz w:val="24"/>
          <w:szCs w:val="24"/>
        </w:rPr>
        <w:t>ё</w:t>
      </w:r>
      <w:r w:rsidRPr="00EA071E">
        <w:rPr>
          <w:rFonts w:ascii="Times New Roman" w:hAnsi="Times New Roman" w:cs="Times New Roman"/>
          <w:sz w:val="24"/>
          <w:szCs w:val="24"/>
        </w:rPr>
        <w:t>нного за Учреждением;</w:t>
      </w:r>
    </w:p>
    <w:p w14:paraId="47EDB4E3"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да</w:t>
      </w:r>
      <w:r w:rsidR="0054170D">
        <w:rPr>
          <w:rFonts w:ascii="Times New Roman" w:hAnsi="Times New Roman" w:cs="Times New Roman"/>
          <w:sz w:val="24"/>
          <w:szCs w:val="24"/>
        </w:rPr>
        <w:t>ё</w:t>
      </w:r>
      <w:r w:rsidRPr="00EA071E">
        <w:rPr>
          <w:rFonts w:ascii="Times New Roman" w:hAnsi="Times New Roman" w:cs="Times New Roman"/>
          <w:sz w:val="24"/>
          <w:szCs w:val="24"/>
        </w:rPr>
        <w:t>т согласие на создание филиалов и представительств Учреждения;</w:t>
      </w:r>
    </w:p>
    <w:p w14:paraId="0541569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да</w:t>
      </w:r>
      <w:r w:rsidR="0054170D">
        <w:rPr>
          <w:rFonts w:ascii="Times New Roman" w:hAnsi="Times New Roman" w:cs="Times New Roman"/>
          <w:sz w:val="24"/>
          <w:szCs w:val="24"/>
        </w:rPr>
        <w:t>ё</w:t>
      </w:r>
      <w:r w:rsidRPr="00EA071E">
        <w:rPr>
          <w:rFonts w:ascii="Times New Roman" w:hAnsi="Times New Roman" w:cs="Times New Roman"/>
          <w:sz w:val="24"/>
          <w:szCs w:val="24"/>
        </w:rPr>
        <w:t>т согласие на распоряжение недвижимым имуществом, а в случаях, установленных федеральными законами, иными нормативными правовыми актами или уставом Учреждения,</w:t>
      </w:r>
    </w:p>
    <w:p w14:paraId="36A478F6"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на совершение иных сделок с недвижимым имуществом;</w:t>
      </w:r>
    </w:p>
    <w:p w14:paraId="5EC14A7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утверждает передаточный акт (разделительный баланс) Учреждения;</w:t>
      </w:r>
    </w:p>
    <w:p w14:paraId="38535E13"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утверждает промежуточный ликвидационный и ликвидационный балансы Учреждения.</w:t>
      </w:r>
    </w:p>
    <w:p w14:paraId="714CCF5F" w14:textId="398E41B6"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6.14.</w:t>
      </w:r>
      <w:r w:rsidRPr="00EA071E">
        <w:rPr>
          <w:rFonts w:ascii="Times New Roman" w:hAnsi="Times New Roman" w:cs="Times New Roman"/>
          <w:sz w:val="24"/>
          <w:szCs w:val="24"/>
        </w:rPr>
        <w:tab/>
      </w:r>
      <w:r w:rsidR="00531076">
        <w:rPr>
          <w:rFonts w:ascii="Times New Roman" w:hAnsi="Times New Roman" w:cs="Times New Roman"/>
          <w:color w:val="FF0000"/>
          <w:sz w:val="24"/>
          <w:szCs w:val="24"/>
        </w:rPr>
        <w:t>Комитет</w:t>
      </w:r>
      <w:r w:rsidRPr="00BB4168">
        <w:rPr>
          <w:rFonts w:ascii="Times New Roman" w:hAnsi="Times New Roman" w:cs="Times New Roman"/>
          <w:color w:val="FF0000"/>
          <w:sz w:val="24"/>
          <w:szCs w:val="24"/>
        </w:rPr>
        <w:t xml:space="preserve"> образования </w:t>
      </w:r>
      <w:r w:rsidR="00531076">
        <w:rPr>
          <w:rFonts w:ascii="Times New Roman" w:hAnsi="Times New Roman" w:cs="Times New Roman"/>
          <w:color w:val="FF0000"/>
          <w:sz w:val="24"/>
          <w:szCs w:val="24"/>
        </w:rPr>
        <w:t>Жигаловского муниципального округа</w:t>
      </w:r>
      <w:r w:rsidRPr="00EA071E">
        <w:rPr>
          <w:rFonts w:ascii="Times New Roman" w:hAnsi="Times New Roman" w:cs="Times New Roman"/>
          <w:sz w:val="24"/>
          <w:szCs w:val="24"/>
        </w:rPr>
        <w:t xml:space="preserve"> осуществляет полномочия собственника имущества по координации, контролю и регулированию деятельности Учреждения, исходя из целей его создания, выполнения им т</w:t>
      </w:r>
      <w:r>
        <w:rPr>
          <w:rFonts w:ascii="Times New Roman" w:hAnsi="Times New Roman" w:cs="Times New Roman"/>
          <w:sz w:val="24"/>
          <w:szCs w:val="24"/>
        </w:rPr>
        <w:t>ребований устава. В этих целях:</w:t>
      </w:r>
    </w:p>
    <w:p w14:paraId="2ABC72D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осуществляет проверки финансово-хозяйственной деятельности Учреждения, состояние бухгалтерского учета и отчетности, координирует проведение проверок;</w:t>
      </w:r>
    </w:p>
    <w:p w14:paraId="1A8F4BC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00710FB1">
        <w:rPr>
          <w:rFonts w:ascii="Times New Roman" w:hAnsi="Times New Roman" w:cs="Times New Roman"/>
          <w:sz w:val="24"/>
          <w:szCs w:val="24"/>
        </w:rPr>
        <w:t xml:space="preserve">          </w:t>
      </w:r>
      <w:r w:rsidRPr="00EA071E">
        <w:rPr>
          <w:rFonts w:ascii="Times New Roman" w:hAnsi="Times New Roman" w:cs="Times New Roman"/>
          <w:sz w:val="24"/>
          <w:szCs w:val="24"/>
        </w:rPr>
        <w:t>вносит предложения по структуре и штатной численности Учреждения;</w:t>
      </w:r>
    </w:p>
    <w:p w14:paraId="065B9DD7"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согласовывает устав Учреждения;</w:t>
      </w:r>
    </w:p>
    <w:p w14:paraId="03C2F496"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 xml:space="preserve">утверждает </w:t>
      </w:r>
      <w:r>
        <w:rPr>
          <w:rFonts w:ascii="Times New Roman" w:hAnsi="Times New Roman" w:cs="Times New Roman"/>
          <w:sz w:val="24"/>
          <w:szCs w:val="24"/>
        </w:rPr>
        <w:t xml:space="preserve">бюджетную смету </w:t>
      </w:r>
      <w:r w:rsidRPr="00EA071E">
        <w:rPr>
          <w:rFonts w:ascii="Times New Roman" w:hAnsi="Times New Roman" w:cs="Times New Roman"/>
          <w:sz w:val="24"/>
          <w:szCs w:val="24"/>
        </w:rPr>
        <w:t>финансово-хозяйственной деятельности Учреждения;</w:t>
      </w:r>
    </w:p>
    <w:p w14:paraId="692DC9CC"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 xml:space="preserve">представляет в </w:t>
      </w:r>
      <w:r w:rsidR="00A849ED">
        <w:rPr>
          <w:rFonts w:ascii="Times New Roman" w:hAnsi="Times New Roman" w:cs="Times New Roman"/>
          <w:color w:val="FF0000"/>
          <w:sz w:val="24"/>
          <w:szCs w:val="24"/>
        </w:rPr>
        <w:t xml:space="preserve">комитет экономики и труда </w:t>
      </w:r>
      <w:r w:rsidRPr="00BB4168">
        <w:rPr>
          <w:rFonts w:ascii="Times New Roman" w:hAnsi="Times New Roman" w:cs="Times New Roman"/>
          <w:color w:val="FF0000"/>
          <w:sz w:val="24"/>
          <w:szCs w:val="24"/>
        </w:rPr>
        <w:t xml:space="preserve">Администрации </w:t>
      </w:r>
      <w:r w:rsidR="00531076">
        <w:rPr>
          <w:rFonts w:ascii="Times New Roman" w:hAnsi="Times New Roman" w:cs="Times New Roman"/>
          <w:color w:val="FF0000"/>
          <w:sz w:val="24"/>
          <w:szCs w:val="24"/>
        </w:rPr>
        <w:t>Жигало</w:t>
      </w:r>
      <w:r w:rsidR="00710FB1">
        <w:rPr>
          <w:rFonts w:ascii="Times New Roman" w:hAnsi="Times New Roman" w:cs="Times New Roman"/>
          <w:color w:val="FF0000"/>
          <w:sz w:val="24"/>
          <w:szCs w:val="24"/>
        </w:rPr>
        <w:t>в</w:t>
      </w:r>
      <w:r w:rsidR="00531076">
        <w:rPr>
          <w:rFonts w:ascii="Times New Roman" w:hAnsi="Times New Roman" w:cs="Times New Roman"/>
          <w:color w:val="FF0000"/>
          <w:sz w:val="24"/>
          <w:szCs w:val="24"/>
        </w:rPr>
        <w:t>ского муниципального округа</w:t>
      </w:r>
      <w:r w:rsidRPr="00BB4168">
        <w:rPr>
          <w:rFonts w:ascii="Times New Roman" w:hAnsi="Times New Roman" w:cs="Times New Roman"/>
          <w:color w:val="FF0000"/>
          <w:sz w:val="24"/>
          <w:szCs w:val="24"/>
        </w:rPr>
        <w:t xml:space="preserve"> </w:t>
      </w:r>
      <w:r w:rsidRPr="00EA071E">
        <w:rPr>
          <w:rFonts w:ascii="Times New Roman" w:hAnsi="Times New Roman" w:cs="Times New Roman"/>
          <w:sz w:val="24"/>
          <w:szCs w:val="24"/>
        </w:rPr>
        <w:t>обоснование цен (тарифов) на услуги (работы) Учреждения;</w:t>
      </w:r>
    </w:p>
    <w:p w14:paraId="1CA396DD"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да</w:t>
      </w:r>
      <w:r w:rsidR="00A849ED">
        <w:rPr>
          <w:rFonts w:ascii="Times New Roman" w:hAnsi="Times New Roman" w:cs="Times New Roman"/>
          <w:sz w:val="24"/>
          <w:szCs w:val="24"/>
        </w:rPr>
        <w:t>ё</w:t>
      </w:r>
      <w:r w:rsidRPr="00EA071E">
        <w:rPr>
          <w:rFonts w:ascii="Times New Roman" w:hAnsi="Times New Roman" w:cs="Times New Roman"/>
          <w:sz w:val="24"/>
          <w:szCs w:val="24"/>
        </w:rPr>
        <w:t>т согласие Учреждению на совершение крупных сделок, сделок, в совершении которых имеется заинтересованность, и иных сделок, совершаемых с согласия собственника имущества Учреждения;</w:t>
      </w:r>
    </w:p>
    <w:p w14:paraId="4ADF6A83" w14:textId="77777777" w:rsidR="00EA071E" w:rsidRPr="00EA071E" w:rsidRDefault="00EA071E" w:rsidP="00EA071E">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 xml:space="preserve">представляет в </w:t>
      </w:r>
      <w:r w:rsidRPr="00BB4168">
        <w:rPr>
          <w:rFonts w:ascii="Times New Roman" w:hAnsi="Times New Roman" w:cs="Times New Roman"/>
          <w:color w:val="FF0000"/>
          <w:sz w:val="24"/>
          <w:szCs w:val="24"/>
        </w:rPr>
        <w:t xml:space="preserve">Администрацию </w:t>
      </w:r>
      <w:r w:rsidR="00531076">
        <w:rPr>
          <w:rFonts w:ascii="Times New Roman" w:hAnsi="Times New Roman" w:cs="Times New Roman"/>
          <w:color w:val="FF0000"/>
          <w:sz w:val="24"/>
          <w:szCs w:val="24"/>
        </w:rPr>
        <w:t>Жигаловского муниципального округа</w:t>
      </w:r>
      <w:r w:rsidRPr="00EA071E">
        <w:rPr>
          <w:rFonts w:ascii="Times New Roman" w:hAnsi="Times New Roman" w:cs="Times New Roman"/>
          <w:sz w:val="24"/>
          <w:szCs w:val="24"/>
        </w:rPr>
        <w:t xml:space="preserve"> мотивированное заключение о целесообразности совершения </w:t>
      </w:r>
      <w:r>
        <w:rPr>
          <w:rFonts w:ascii="Times New Roman" w:hAnsi="Times New Roman" w:cs="Times New Roman"/>
          <w:sz w:val="24"/>
          <w:szCs w:val="24"/>
        </w:rPr>
        <w:t>У</w:t>
      </w:r>
      <w:r w:rsidRPr="00EA071E">
        <w:rPr>
          <w:rFonts w:ascii="Times New Roman" w:hAnsi="Times New Roman" w:cs="Times New Roman"/>
          <w:sz w:val="24"/>
          <w:szCs w:val="24"/>
        </w:rPr>
        <w:t>чреждением сделок с недвижимым имуществом;</w:t>
      </w:r>
    </w:p>
    <w:p w14:paraId="7805EF57" w14:textId="77777777" w:rsidR="007B730F" w:rsidRPr="007B730F" w:rsidRDefault="00EA071E" w:rsidP="007B730F">
      <w:pPr>
        <w:pStyle w:val="a3"/>
        <w:jc w:val="both"/>
        <w:rPr>
          <w:rFonts w:ascii="Times New Roman" w:hAnsi="Times New Roman" w:cs="Times New Roman"/>
          <w:sz w:val="24"/>
          <w:szCs w:val="24"/>
        </w:rPr>
      </w:pPr>
      <w:r w:rsidRPr="00EA071E">
        <w:rPr>
          <w:rFonts w:ascii="Times New Roman" w:hAnsi="Times New Roman" w:cs="Times New Roman"/>
          <w:sz w:val="24"/>
          <w:szCs w:val="24"/>
        </w:rPr>
        <w:t>-</w:t>
      </w:r>
      <w:r w:rsidRPr="00EA071E">
        <w:rPr>
          <w:rFonts w:ascii="Times New Roman" w:hAnsi="Times New Roman" w:cs="Times New Roman"/>
          <w:sz w:val="24"/>
          <w:szCs w:val="24"/>
        </w:rPr>
        <w:tab/>
        <w:t>в случаях, установленных законодательством и муниципальными правовыми актами</w:t>
      </w:r>
      <w:r>
        <w:rPr>
          <w:rFonts w:ascii="Times New Roman" w:hAnsi="Times New Roman" w:cs="Times New Roman"/>
          <w:sz w:val="24"/>
          <w:szCs w:val="24"/>
        </w:rPr>
        <w:t xml:space="preserve"> </w:t>
      </w:r>
      <w:r w:rsidR="00531076">
        <w:rPr>
          <w:rFonts w:ascii="Times New Roman" w:hAnsi="Times New Roman" w:cs="Times New Roman"/>
          <w:sz w:val="24"/>
          <w:szCs w:val="24"/>
        </w:rPr>
        <w:t>Жигаловского муниципального округа</w:t>
      </w:r>
      <w:r w:rsidR="007B730F" w:rsidRPr="007B730F">
        <w:rPr>
          <w:rFonts w:ascii="Times New Roman" w:hAnsi="Times New Roman" w:cs="Times New Roman"/>
          <w:sz w:val="24"/>
          <w:szCs w:val="24"/>
        </w:rPr>
        <w:t>, принимает решение о проведении аудиторских проверок, утверждает аудитора, определяет размер оплаты его услуг;</w:t>
      </w:r>
    </w:p>
    <w:p w14:paraId="16BBCEF3"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w:t>
      </w:r>
      <w:r w:rsidRPr="007B730F">
        <w:rPr>
          <w:rFonts w:ascii="Times New Roman" w:hAnsi="Times New Roman" w:cs="Times New Roman"/>
          <w:sz w:val="24"/>
          <w:szCs w:val="24"/>
        </w:rPr>
        <w:tab/>
        <w:t>утверждает сроки и формы отчетности Учреждения;</w:t>
      </w:r>
    </w:p>
    <w:p w14:paraId="3DFEFAF2"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w:t>
      </w:r>
      <w:r w:rsidRPr="007B730F">
        <w:rPr>
          <w:rFonts w:ascii="Times New Roman" w:hAnsi="Times New Roman" w:cs="Times New Roman"/>
          <w:sz w:val="24"/>
          <w:szCs w:val="24"/>
        </w:rPr>
        <w:tab/>
        <w:t>согласовывает передаточный акт (разделительный баланс) Учреждения;</w:t>
      </w:r>
    </w:p>
    <w:p w14:paraId="79EDF85E"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w:t>
      </w:r>
      <w:r w:rsidRPr="007B730F">
        <w:rPr>
          <w:rFonts w:ascii="Times New Roman" w:hAnsi="Times New Roman" w:cs="Times New Roman"/>
          <w:sz w:val="24"/>
          <w:szCs w:val="24"/>
        </w:rPr>
        <w:tab/>
        <w:t>согласовывает промежуточный ликвидационный и ликвидационный балансы Учреждения.</w:t>
      </w:r>
    </w:p>
    <w:p w14:paraId="395E21EA"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Контроль за деятельностью Учреждения осуществляется органами контроля в порядке</w:t>
      </w:r>
      <w:r w:rsidR="00531076">
        <w:rPr>
          <w:rFonts w:ascii="Times New Roman" w:hAnsi="Times New Roman" w:cs="Times New Roman"/>
          <w:sz w:val="24"/>
          <w:szCs w:val="24"/>
        </w:rPr>
        <w:t>,</w:t>
      </w:r>
      <w:r w:rsidRPr="007B730F">
        <w:rPr>
          <w:rFonts w:ascii="Times New Roman" w:hAnsi="Times New Roman" w:cs="Times New Roman"/>
          <w:sz w:val="24"/>
          <w:szCs w:val="24"/>
        </w:rPr>
        <w:t xml:space="preserve"> установленном бюджетным законодательством.</w:t>
      </w:r>
    </w:p>
    <w:p w14:paraId="6B47D9E8" w14:textId="77777777" w:rsid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6.15.</w:t>
      </w:r>
      <w:r w:rsidRPr="007B730F">
        <w:rPr>
          <w:rFonts w:ascii="Times New Roman" w:hAnsi="Times New Roman" w:cs="Times New Roman"/>
          <w:sz w:val="24"/>
          <w:szCs w:val="24"/>
        </w:rPr>
        <w:tab/>
        <w:t>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в Учреждении создается Комиссия по урегулированию споров между участниками образовательных отношений. Комиссия по урегулированию споров между участниками образовательных отношений создается в Учреждении из равного числа родителей (законных представителей) обучающихся, работников Учреждения.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Учреждении и подлежит исполнению в сроки, предусмотренные указанным решением.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профсоюзной организации работников Учреждения.</w:t>
      </w:r>
    </w:p>
    <w:p w14:paraId="3E7F998F" w14:textId="77777777" w:rsidR="00596CD0" w:rsidRPr="007B730F" w:rsidRDefault="00596CD0" w:rsidP="007B730F">
      <w:pPr>
        <w:pStyle w:val="a3"/>
        <w:jc w:val="both"/>
        <w:rPr>
          <w:rFonts w:ascii="Times New Roman" w:hAnsi="Times New Roman" w:cs="Times New Roman"/>
          <w:sz w:val="24"/>
          <w:szCs w:val="24"/>
        </w:rPr>
      </w:pPr>
    </w:p>
    <w:p w14:paraId="4032DB97"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7</w:t>
      </w:r>
      <w:r w:rsidRPr="00690BB3">
        <w:rPr>
          <w:rFonts w:ascii="Times New Roman" w:eastAsia="Times New Roman" w:hAnsi="Times New Roman" w:cs="Times New Roman"/>
          <w:b/>
          <w:sz w:val="24"/>
          <w:szCs w:val="24"/>
          <w:lang w:eastAsia="ar-SA"/>
        </w:rPr>
        <w:t>. Имущество учреждения</w:t>
      </w:r>
    </w:p>
    <w:p w14:paraId="7A1F051F" w14:textId="77777777" w:rsidR="00690BB3" w:rsidRPr="003C1127" w:rsidRDefault="00690BB3" w:rsidP="00690BB3">
      <w:pPr>
        <w:suppressAutoHyphens/>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 xml:space="preserve">.1. Имущество учреждения является </w:t>
      </w:r>
      <w:r w:rsidRPr="003C1127">
        <w:rPr>
          <w:rFonts w:ascii="Times New Roman" w:eastAsia="Times New Roman" w:hAnsi="Times New Roman" w:cs="Times New Roman"/>
          <w:color w:val="FF0000"/>
          <w:sz w:val="24"/>
          <w:szCs w:val="24"/>
          <w:lang w:eastAsia="ar-SA"/>
        </w:rPr>
        <w:t xml:space="preserve">собственностью </w:t>
      </w:r>
      <w:r w:rsidR="00531076">
        <w:rPr>
          <w:rFonts w:ascii="Times New Roman" w:eastAsia="Times New Roman" w:hAnsi="Times New Roman" w:cs="Times New Roman"/>
          <w:color w:val="FF0000"/>
          <w:sz w:val="24"/>
          <w:szCs w:val="24"/>
          <w:lang w:eastAsia="ar-SA"/>
        </w:rPr>
        <w:t>Жигаловского муниципального округа</w:t>
      </w:r>
      <w:r w:rsidRPr="003C1127">
        <w:rPr>
          <w:rFonts w:ascii="Times New Roman" w:eastAsia="Times New Roman" w:hAnsi="Times New Roman" w:cs="Times New Roman"/>
          <w:color w:val="FF0000"/>
          <w:sz w:val="24"/>
          <w:szCs w:val="24"/>
          <w:lang w:eastAsia="ar-SA"/>
        </w:rPr>
        <w:t>.</w:t>
      </w:r>
    </w:p>
    <w:p w14:paraId="13146B3A"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.2. Имущество учреждения составляют основные фонды и оборотные средства, стоимость которых отражается на самостоятельном балансе учреждения.</w:t>
      </w:r>
    </w:p>
    <w:p w14:paraId="11625861"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.3. Учреждение несет ответственность перед учредителем за сохранность и эффективное использованием имущества, закрепл</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нного за учреждением.</w:t>
      </w:r>
    </w:p>
    <w:p w14:paraId="04E53F95"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.4. Учреждение не в праве отчуждать либо иным способом распоряжаться имуществом без согласия собственника имущества.</w:t>
      </w:r>
    </w:p>
    <w:p w14:paraId="69C4EF66"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.5. Учреждение обязано:</w:t>
      </w:r>
    </w:p>
    <w:p w14:paraId="432105B4"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sidRPr="00690BB3">
        <w:rPr>
          <w:rFonts w:ascii="Times New Roman" w:eastAsia="Times New Roman" w:hAnsi="Times New Roman" w:cs="Times New Roman"/>
          <w:sz w:val="24"/>
          <w:szCs w:val="24"/>
          <w:lang w:eastAsia="ar-SA"/>
        </w:rPr>
        <w:t>-не допускать ухудшения технического состояния закрепл</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нного имущества. Это требование не распространяется на ухудшения, связанные с нормативным износом имущества в процессе эксплуатации;</w:t>
      </w:r>
    </w:p>
    <w:p w14:paraId="64E4A893"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sidRPr="00690BB3">
        <w:rPr>
          <w:rFonts w:ascii="Times New Roman" w:eastAsia="Times New Roman" w:hAnsi="Times New Roman" w:cs="Times New Roman"/>
          <w:sz w:val="24"/>
          <w:szCs w:val="24"/>
          <w:lang w:eastAsia="ar-SA"/>
        </w:rPr>
        <w:t>-своевременно осуществлять капитальный и текущий ремонт закрепл</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нного за учреждением имущества.</w:t>
      </w:r>
    </w:p>
    <w:p w14:paraId="3323F59B" w14:textId="77777777" w:rsidR="00690BB3" w:rsidRPr="00690BB3" w:rsidRDefault="00690BB3" w:rsidP="00690BB3">
      <w:pPr>
        <w:suppressAutoHyphens/>
        <w:spacing w:after="0" w:line="240" w:lineRule="auto"/>
        <w:jc w:val="both"/>
        <w:rPr>
          <w:rFonts w:ascii="Times New Roman" w:eastAsia="Times New Roman" w:hAnsi="Times New Roman" w:cs="Times New Roman"/>
          <w:color w:val="FF6600"/>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.6. Имущество, закрепл</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нное за учреждением, может быть изъято собственником полностью или частично в порядке, установленном законодательством Российской Федерации.</w:t>
      </w:r>
    </w:p>
    <w:p w14:paraId="05920BDC" w14:textId="77777777" w:rsidR="00690BB3" w:rsidRPr="0013344A"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.7. Имущество и иные объекты собственности, переданные учреждению физическими и (или) юридическими лицами в форме дара, пожертвования или по завещанию, продукты интеллектуального и творческого труда, являющиеся результатом его деятельности, доходы от приносящей доход деятельности, а также приобрет</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 xml:space="preserve">нное на эти доходы имущество, </w:t>
      </w:r>
      <w:r w:rsidRPr="0013344A">
        <w:rPr>
          <w:rFonts w:ascii="Times New Roman" w:eastAsia="Times New Roman" w:hAnsi="Times New Roman" w:cs="Times New Roman"/>
          <w:sz w:val="24"/>
          <w:szCs w:val="24"/>
          <w:lang w:eastAsia="ar-SA"/>
        </w:rPr>
        <w:t>становятся муниципальной собственностью, поступают в оперативное управление</w:t>
      </w:r>
      <w:r w:rsidRPr="0013344A">
        <w:rPr>
          <w:rFonts w:ascii="Times New Roman" w:eastAsia="Times New Roman" w:hAnsi="Times New Roman" w:cs="Times New Roman"/>
          <w:spacing w:val="-1"/>
          <w:sz w:val="24"/>
          <w:szCs w:val="24"/>
          <w:lang w:eastAsia="ar-SA"/>
        </w:rPr>
        <w:t xml:space="preserve"> </w:t>
      </w:r>
      <w:r w:rsidRPr="0013344A">
        <w:rPr>
          <w:rFonts w:ascii="Times New Roman" w:eastAsia="Times New Roman" w:hAnsi="Times New Roman" w:cs="Times New Roman"/>
          <w:sz w:val="24"/>
          <w:szCs w:val="24"/>
          <w:lang w:eastAsia="ar-SA"/>
        </w:rPr>
        <w:t>учреждения.</w:t>
      </w:r>
    </w:p>
    <w:p w14:paraId="4EDDB483" w14:textId="77777777" w:rsidR="00690BB3" w:rsidRPr="00690BB3" w:rsidRDefault="00690BB3" w:rsidP="00690BB3">
      <w:pPr>
        <w:suppressAutoHyphens/>
        <w:spacing w:after="0" w:line="240" w:lineRule="auto"/>
        <w:jc w:val="both"/>
        <w:rPr>
          <w:rFonts w:ascii="Times New Roman" w:eastAsia="Times New Roman" w:hAnsi="Times New Roman" w:cs="Times New Roman"/>
          <w:color w:val="000000"/>
          <w:spacing w:val="-3"/>
          <w:sz w:val="24"/>
          <w:szCs w:val="24"/>
          <w:lang w:eastAsia="ar-SA"/>
        </w:rPr>
      </w:pPr>
      <w:r>
        <w:rPr>
          <w:rFonts w:ascii="Times New Roman" w:eastAsia="Times New Roman" w:hAnsi="Times New Roman" w:cs="Times New Roman"/>
          <w:sz w:val="24"/>
          <w:szCs w:val="24"/>
          <w:lang w:eastAsia="ar-SA"/>
        </w:rPr>
        <w:t>7</w:t>
      </w:r>
      <w:r w:rsidRPr="00690BB3">
        <w:rPr>
          <w:rFonts w:ascii="Times New Roman" w:eastAsia="Times New Roman" w:hAnsi="Times New Roman" w:cs="Times New Roman"/>
          <w:sz w:val="24"/>
          <w:szCs w:val="24"/>
          <w:lang w:eastAsia="ar-SA"/>
        </w:rPr>
        <w:t>.8. Учреждение не вправе совершать сделки, возможными последствиями которых является отчуждение или обременение имущества, закрепл</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нного за учреждением.</w:t>
      </w:r>
      <w:r w:rsidRPr="00690BB3">
        <w:rPr>
          <w:rFonts w:ascii="Calibri" w:eastAsia="Times New Roman" w:hAnsi="Calibri" w:cs="Times New Roman"/>
          <w:color w:val="000000"/>
          <w:spacing w:val="-3"/>
          <w:sz w:val="24"/>
          <w:szCs w:val="24"/>
          <w:lang w:eastAsia="ar-SA"/>
        </w:rPr>
        <w:t xml:space="preserve"> </w:t>
      </w:r>
    </w:p>
    <w:p w14:paraId="2A62EB45" w14:textId="77777777" w:rsidR="00690BB3" w:rsidRPr="00690BB3" w:rsidRDefault="00690BB3" w:rsidP="00690BB3">
      <w:pPr>
        <w:suppressAutoHyphens/>
        <w:spacing w:after="0" w:line="240" w:lineRule="auto"/>
        <w:jc w:val="both"/>
        <w:rPr>
          <w:rFonts w:ascii="Times New Roman" w:eastAsia="Times New Roman" w:hAnsi="Times New Roman" w:cs="Times New Roman"/>
          <w:color w:val="000000"/>
          <w:spacing w:val="-4"/>
          <w:sz w:val="24"/>
          <w:szCs w:val="24"/>
          <w:lang w:eastAsia="ar-SA"/>
        </w:rPr>
      </w:pPr>
      <w:r>
        <w:rPr>
          <w:rFonts w:ascii="Times New Roman" w:eastAsia="Times New Roman" w:hAnsi="Times New Roman" w:cs="Times New Roman"/>
          <w:color w:val="000000"/>
          <w:spacing w:val="-3"/>
          <w:sz w:val="24"/>
          <w:szCs w:val="24"/>
          <w:lang w:eastAsia="ar-SA"/>
        </w:rPr>
        <w:t>7</w:t>
      </w:r>
      <w:r w:rsidRPr="00690BB3">
        <w:rPr>
          <w:rFonts w:ascii="Times New Roman" w:eastAsia="Times New Roman" w:hAnsi="Times New Roman" w:cs="Times New Roman"/>
          <w:color w:val="000000"/>
          <w:spacing w:val="-3"/>
          <w:sz w:val="24"/>
          <w:szCs w:val="24"/>
          <w:lang w:eastAsia="ar-SA"/>
        </w:rPr>
        <w:t xml:space="preserve">.9. Списание пришедшего в негодность имущества производится в порядке, </w:t>
      </w:r>
      <w:r w:rsidRPr="00690BB3">
        <w:rPr>
          <w:rFonts w:ascii="Times New Roman" w:eastAsia="Times New Roman" w:hAnsi="Times New Roman" w:cs="Times New Roman"/>
          <w:color w:val="000000"/>
          <w:spacing w:val="-4"/>
          <w:sz w:val="24"/>
          <w:szCs w:val="24"/>
          <w:lang w:eastAsia="ar-SA"/>
        </w:rPr>
        <w:t>установленном законодательством РФ и муниципальными правовыми актами.</w:t>
      </w:r>
    </w:p>
    <w:p w14:paraId="2FE87C33"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pacing w:val="-4"/>
          <w:sz w:val="24"/>
          <w:szCs w:val="24"/>
          <w:lang w:eastAsia="ar-SA"/>
        </w:rPr>
        <w:t>7</w:t>
      </w:r>
      <w:r w:rsidRPr="00690BB3">
        <w:rPr>
          <w:rFonts w:ascii="Times New Roman" w:eastAsia="Times New Roman" w:hAnsi="Times New Roman" w:cs="Times New Roman"/>
          <w:color w:val="000000"/>
          <w:spacing w:val="-4"/>
          <w:sz w:val="24"/>
          <w:szCs w:val="24"/>
          <w:lang w:eastAsia="ar-SA"/>
        </w:rPr>
        <w:t xml:space="preserve">.10. Земельный участок, необходимый для выполнения учреждением своих уставных задач, предоставляется ему на праве постоянного (бессрочного) пользования. </w:t>
      </w:r>
    </w:p>
    <w:p w14:paraId="04F18AF8" w14:textId="77777777" w:rsidR="00690BB3" w:rsidRPr="00690BB3" w:rsidRDefault="00690BB3" w:rsidP="00690BB3">
      <w:pPr>
        <w:suppressAutoHyphens/>
        <w:spacing w:after="0" w:line="240" w:lineRule="auto"/>
        <w:ind w:firstLine="720"/>
        <w:jc w:val="both"/>
        <w:rPr>
          <w:rFonts w:ascii="Times New Roman" w:eastAsia="Times New Roman" w:hAnsi="Times New Roman" w:cs="Times New Roman"/>
          <w:sz w:val="24"/>
          <w:szCs w:val="24"/>
          <w:lang w:eastAsia="ar-SA"/>
        </w:rPr>
      </w:pPr>
    </w:p>
    <w:p w14:paraId="416D08C9"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8</w:t>
      </w:r>
      <w:r w:rsidRPr="00690BB3">
        <w:rPr>
          <w:rFonts w:ascii="Times New Roman" w:eastAsia="Times New Roman" w:hAnsi="Times New Roman" w:cs="Times New Roman"/>
          <w:b/>
          <w:sz w:val="24"/>
          <w:szCs w:val="24"/>
          <w:lang w:eastAsia="ar-SA"/>
        </w:rPr>
        <w:t>. Финансовая и хозяйственная деятельность учреждения</w:t>
      </w:r>
    </w:p>
    <w:p w14:paraId="0EF6E5CF"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Pr="00690BB3">
        <w:rPr>
          <w:rFonts w:ascii="Times New Roman" w:eastAsia="Times New Roman" w:hAnsi="Times New Roman" w:cs="Times New Roman"/>
          <w:sz w:val="24"/>
          <w:szCs w:val="24"/>
          <w:lang w:eastAsia="ar-SA"/>
        </w:rPr>
        <w:t>.1. Финансовое обеспечение деятельности  учреждения осуществляется за счет средств соответствующего бюджета бюджетной системы Российской Федерации  и на основании бюджетной сметы. Бюджетная смета составляется учреждением и утверждается главным распорядителем бюджетных средств. Утвержд</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нные показатели бюджетной сметы учреждения должны соответствовать довед</w:t>
      </w:r>
      <w:r w:rsidR="0054170D">
        <w:rPr>
          <w:rFonts w:ascii="Times New Roman" w:eastAsia="Times New Roman" w:hAnsi="Times New Roman" w:cs="Times New Roman"/>
          <w:sz w:val="24"/>
          <w:szCs w:val="24"/>
          <w:lang w:eastAsia="ar-SA"/>
        </w:rPr>
        <w:t>ё</w:t>
      </w:r>
      <w:r w:rsidRPr="00690BB3">
        <w:rPr>
          <w:rFonts w:ascii="Times New Roman" w:eastAsia="Times New Roman" w:hAnsi="Times New Roman" w:cs="Times New Roman"/>
          <w:sz w:val="24"/>
          <w:szCs w:val="24"/>
          <w:lang w:eastAsia="ar-SA"/>
        </w:rPr>
        <w:t>нным до него лимитам бюджетных обязательств на принятие и (или) исполнение бюджетных обязательств по обеспечению выполнения функций учреждения.</w:t>
      </w:r>
    </w:p>
    <w:p w14:paraId="30DAE10F" w14:textId="77777777" w:rsidR="00690BB3" w:rsidRPr="00690BB3" w:rsidRDefault="00690BB3" w:rsidP="00690BB3">
      <w:pPr>
        <w:suppressAutoHyphens/>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sz w:val="24"/>
          <w:szCs w:val="24"/>
          <w:lang w:eastAsia="ar-SA"/>
        </w:rPr>
        <w:t>8</w:t>
      </w:r>
      <w:r w:rsidRPr="00690BB3">
        <w:rPr>
          <w:rFonts w:ascii="Times New Roman" w:eastAsia="Times New Roman" w:hAnsi="Times New Roman" w:cs="Times New Roman"/>
          <w:sz w:val="24"/>
          <w:szCs w:val="24"/>
          <w:lang w:eastAsia="ar-SA"/>
        </w:rPr>
        <w:t>.2. Источниками формирования имущества и финансовых ресурсов учреждения являются:</w:t>
      </w:r>
    </w:p>
    <w:p w14:paraId="57F8D264"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sidRPr="00690BB3">
        <w:rPr>
          <w:rFonts w:ascii="Times New Roman" w:eastAsia="Times New Roman" w:hAnsi="Times New Roman" w:cs="Times New Roman"/>
          <w:sz w:val="24"/>
          <w:szCs w:val="24"/>
          <w:lang w:eastAsia="ar-SA"/>
        </w:rPr>
        <w:t>-</w:t>
      </w:r>
      <w:r w:rsidR="00710FB1">
        <w:rPr>
          <w:rFonts w:ascii="Times New Roman" w:eastAsia="Times New Roman" w:hAnsi="Times New Roman" w:cs="Times New Roman"/>
          <w:sz w:val="24"/>
          <w:szCs w:val="24"/>
          <w:lang w:eastAsia="ar-SA"/>
        </w:rPr>
        <w:t xml:space="preserve">        </w:t>
      </w:r>
      <w:r w:rsidRPr="00690BB3">
        <w:rPr>
          <w:rFonts w:ascii="Times New Roman" w:eastAsia="Times New Roman" w:hAnsi="Times New Roman" w:cs="Times New Roman"/>
          <w:sz w:val="24"/>
          <w:szCs w:val="24"/>
          <w:lang w:eastAsia="ar-SA"/>
        </w:rPr>
        <w:t xml:space="preserve">имущество, переданное  учреждению в оперативное управление; </w:t>
      </w:r>
    </w:p>
    <w:p w14:paraId="7FAC2D47"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sidRPr="00690BB3">
        <w:rPr>
          <w:rFonts w:ascii="Times New Roman" w:eastAsia="Times New Roman" w:hAnsi="Times New Roman" w:cs="Times New Roman"/>
          <w:sz w:val="24"/>
          <w:szCs w:val="24"/>
          <w:lang w:eastAsia="ar-SA"/>
        </w:rPr>
        <w:t>-</w:t>
      </w:r>
      <w:r w:rsidR="00710FB1">
        <w:rPr>
          <w:rFonts w:ascii="Times New Roman" w:eastAsia="Times New Roman" w:hAnsi="Times New Roman" w:cs="Times New Roman"/>
          <w:sz w:val="24"/>
          <w:szCs w:val="24"/>
          <w:lang w:eastAsia="ar-SA"/>
        </w:rPr>
        <w:t xml:space="preserve">        </w:t>
      </w:r>
      <w:r w:rsidRPr="00690BB3">
        <w:rPr>
          <w:rFonts w:ascii="Times New Roman" w:eastAsia="Times New Roman" w:hAnsi="Times New Roman" w:cs="Times New Roman"/>
          <w:sz w:val="24"/>
          <w:szCs w:val="24"/>
          <w:lang w:eastAsia="ar-SA"/>
        </w:rPr>
        <w:t>средства бюджет</w:t>
      </w:r>
      <w:r w:rsidR="00D76CEC">
        <w:rPr>
          <w:rFonts w:ascii="Times New Roman" w:eastAsia="Times New Roman" w:hAnsi="Times New Roman" w:cs="Times New Roman"/>
          <w:sz w:val="24"/>
          <w:szCs w:val="24"/>
          <w:lang w:eastAsia="ar-SA"/>
        </w:rPr>
        <w:t>а</w:t>
      </w:r>
      <w:r w:rsidRPr="00690BB3">
        <w:rPr>
          <w:rFonts w:ascii="Times New Roman" w:eastAsia="Times New Roman" w:hAnsi="Times New Roman" w:cs="Times New Roman"/>
          <w:sz w:val="24"/>
          <w:szCs w:val="24"/>
          <w:lang w:eastAsia="ar-SA"/>
        </w:rPr>
        <w:t xml:space="preserve"> в соответствии с Бюджетным кодексом;</w:t>
      </w:r>
    </w:p>
    <w:p w14:paraId="0B51ECAA"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sidRPr="00690BB3">
        <w:rPr>
          <w:rFonts w:ascii="Times New Roman" w:eastAsia="Times New Roman" w:hAnsi="Times New Roman" w:cs="Times New Roman"/>
          <w:sz w:val="24"/>
          <w:szCs w:val="24"/>
          <w:lang w:eastAsia="ar-SA"/>
        </w:rPr>
        <w:t>-</w:t>
      </w:r>
      <w:r w:rsidR="00710FB1">
        <w:rPr>
          <w:rFonts w:ascii="Times New Roman" w:eastAsia="Times New Roman" w:hAnsi="Times New Roman" w:cs="Times New Roman"/>
          <w:sz w:val="24"/>
          <w:szCs w:val="24"/>
          <w:lang w:eastAsia="ar-SA"/>
        </w:rPr>
        <w:t xml:space="preserve">   </w:t>
      </w:r>
      <w:r w:rsidRPr="00690BB3">
        <w:rPr>
          <w:rFonts w:ascii="Times New Roman" w:eastAsia="Times New Roman" w:hAnsi="Times New Roman" w:cs="Times New Roman"/>
          <w:sz w:val="24"/>
          <w:szCs w:val="24"/>
          <w:lang w:eastAsia="ar-SA"/>
        </w:rPr>
        <w:t>безвозмездные поступления от физических и юридических лиц, в том числе добровольные пожертвования;</w:t>
      </w:r>
    </w:p>
    <w:p w14:paraId="60F0F093" w14:textId="77777777" w:rsidR="00690BB3" w:rsidRPr="00690BB3" w:rsidRDefault="00690BB3" w:rsidP="00690BB3">
      <w:pPr>
        <w:suppressAutoHyphens/>
        <w:spacing w:after="0" w:line="240" w:lineRule="auto"/>
        <w:jc w:val="both"/>
        <w:rPr>
          <w:rFonts w:ascii="Arial" w:eastAsia="Times New Roman" w:hAnsi="Arial" w:cs="Arial"/>
          <w:sz w:val="24"/>
          <w:szCs w:val="24"/>
          <w:lang w:eastAsia="ar-SA"/>
        </w:rPr>
      </w:pPr>
      <w:r w:rsidRPr="00690BB3">
        <w:rPr>
          <w:rFonts w:ascii="Times New Roman" w:eastAsia="Times New Roman" w:hAnsi="Times New Roman" w:cs="Times New Roman"/>
          <w:sz w:val="24"/>
          <w:szCs w:val="24"/>
          <w:lang w:eastAsia="ar-SA"/>
        </w:rPr>
        <w:t>-</w:t>
      </w:r>
      <w:r w:rsidR="00710FB1">
        <w:rPr>
          <w:rFonts w:ascii="Times New Roman" w:eastAsia="Times New Roman" w:hAnsi="Times New Roman" w:cs="Times New Roman"/>
          <w:sz w:val="24"/>
          <w:szCs w:val="24"/>
          <w:lang w:eastAsia="ar-SA"/>
        </w:rPr>
        <w:t xml:space="preserve">        </w:t>
      </w:r>
      <w:r w:rsidRPr="00690BB3">
        <w:rPr>
          <w:rFonts w:ascii="Times New Roman" w:eastAsia="Times New Roman" w:hAnsi="Times New Roman" w:cs="Times New Roman"/>
          <w:sz w:val="24"/>
          <w:szCs w:val="24"/>
          <w:lang w:eastAsia="ar-SA"/>
        </w:rPr>
        <w:t>иные источники в соответствии с законодательством Российской Федерации.</w:t>
      </w:r>
      <w:r w:rsidRPr="00690BB3">
        <w:rPr>
          <w:rFonts w:ascii="Arial" w:eastAsia="Times New Roman" w:hAnsi="Arial" w:cs="Arial"/>
          <w:sz w:val="24"/>
          <w:szCs w:val="24"/>
          <w:lang w:eastAsia="ar-SA"/>
        </w:rPr>
        <w:t xml:space="preserve">                         </w:t>
      </w:r>
    </w:p>
    <w:p w14:paraId="164A27CC"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Pr="00690BB3">
        <w:rPr>
          <w:rFonts w:ascii="Times New Roman" w:eastAsia="Times New Roman" w:hAnsi="Times New Roman" w:cs="Times New Roman"/>
          <w:sz w:val="24"/>
          <w:szCs w:val="24"/>
          <w:lang w:eastAsia="ar-SA"/>
        </w:rPr>
        <w:t>.3. Учреждение может осуществлять приносящую доход деятельность:</w:t>
      </w:r>
    </w:p>
    <w:p w14:paraId="35E58245"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sidRPr="00690BB3">
        <w:rPr>
          <w:rFonts w:ascii="Times New Roman" w:eastAsia="Times New Roman" w:hAnsi="Times New Roman" w:cs="Times New Roman"/>
          <w:sz w:val="24"/>
          <w:szCs w:val="24"/>
          <w:lang w:eastAsia="ar-SA"/>
        </w:rPr>
        <w:t>-</w:t>
      </w:r>
      <w:r w:rsidR="00710FB1">
        <w:rPr>
          <w:rFonts w:ascii="Times New Roman" w:eastAsia="Times New Roman" w:hAnsi="Times New Roman" w:cs="Times New Roman"/>
          <w:sz w:val="24"/>
          <w:szCs w:val="24"/>
          <w:lang w:eastAsia="ar-SA"/>
        </w:rPr>
        <w:t xml:space="preserve">       </w:t>
      </w:r>
      <w:r w:rsidRPr="00690BB3">
        <w:rPr>
          <w:rFonts w:ascii="Times New Roman" w:eastAsia="Times New Roman" w:hAnsi="Times New Roman" w:cs="Times New Roman"/>
          <w:sz w:val="24"/>
          <w:szCs w:val="24"/>
          <w:lang w:eastAsia="ar-SA"/>
        </w:rPr>
        <w:t>услуги по прокату спортивного инвентаря и оборудования;</w:t>
      </w:r>
    </w:p>
    <w:p w14:paraId="40C35DA5" w14:textId="77777777" w:rsidR="00690BB3" w:rsidRPr="00690BB3" w:rsidRDefault="00690BB3" w:rsidP="00690BB3">
      <w:pPr>
        <w:suppressAutoHyphens/>
        <w:spacing w:after="0" w:line="240" w:lineRule="auto"/>
        <w:jc w:val="both"/>
        <w:rPr>
          <w:rFonts w:ascii="Times New Roman" w:eastAsia="Times New Roman" w:hAnsi="Times New Roman" w:cs="Times New Roman"/>
          <w:spacing w:val="-1"/>
          <w:sz w:val="24"/>
          <w:szCs w:val="24"/>
          <w:lang w:eastAsia="ar-SA"/>
        </w:rPr>
      </w:pPr>
      <w:r w:rsidRPr="00690BB3">
        <w:rPr>
          <w:rFonts w:ascii="Times New Roman" w:eastAsia="Times New Roman" w:hAnsi="Times New Roman" w:cs="Times New Roman"/>
          <w:sz w:val="24"/>
          <w:szCs w:val="24"/>
          <w:lang w:eastAsia="ar-SA"/>
        </w:rPr>
        <w:t>-</w:t>
      </w:r>
      <w:r w:rsidR="00710FB1">
        <w:rPr>
          <w:rFonts w:ascii="Times New Roman" w:eastAsia="Times New Roman" w:hAnsi="Times New Roman" w:cs="Times New Roman"/>
          <w:sz w:val="24"/>
          <w:szCs w:val="24"/>
          <w:lang w:eastAsia="ar-SA"/>
        </w:rPr>
        <w:t xml:space="preserve">       </w:t>
      </w:r>
      <w:r w:rsidRPr="00690BB3">
        <w:rPr>
          <w:rFonts w:ascii="Times New Roman" w:eastAsia="Times New Roman" w:hAnsi="Times New Roman" w:cs="Times New Roman"/>
          <w:sz w:val="24"/>
          <w:szCs w:val="24"/>
          <w:lang w:eastAsia="ar-SA"/>
        </w:rPr>
        <w:t xml:space="preserve">услуги </w:t>
      </w:r>
      <w:r w:rsidRPr="00690BB3">
        <w:rPr>
          <w:rFonts w:ascii="Times New Roman" w:eastAsia="Times New Roman" w:hAnsi="Times New Roman" w:cs="Times New Roman"/>
          <w:spacing w:val="-1"/>
          <w:sz w:val="24"/>
          <w:szCs w:val="24"/>
          <w:lang w:eastAsia="ar-SA"/>
        </w:rPr>
        <w:t>тренера-преподавателя, (сверх услуг, финансируемых учредителем);</w:t>
      </w:r>
    </w:p>
    <w:p w14:paraId="21EC4ED9" w14:textId="77777777" w:rsidR="00690BB3" w:rsidRPr="00690BB3" w:rsidRDefault="00690BB3" w:rsidP="00690BB3">
      <w:pPr>
        <w:suppressAutoHyphens/>
        <w:spacing w:after="0" w:line="240" w:lineRule="auto"/>
        <w:jc w:val="both"/>
        <w:rPr>
          <w:rFonts w:ascii="Times New Roman" w:eastAsia="Times New Roman" w:hAnsi="Times New Roman" w:cs="Times New Roman"/>
          <w:spacing w:val="-1"/>
          <w:sz w:val="24"/>
          <w:szCs w:val="24"/>
          <w:lang w:eastAsia="ar-SA"/>
        </w:rPr>
      </w:pPr>
      <w:r w:rsidRPr="00690BB3">
        <w:rPr>
          <w:rFonts w:ascii="Times New Roman" w:eastAsia="Times New Roman" w:hAnsi="Times New Roman" w:cs="Times New Roman"/>
          <w:spacing w:val="-1"/>
          <w:sz w:val="24"/>
          <w:szCs w:val="24"/>
          <w:lang w:eastAsia="ar-SA"/>
        </w:rPr>
        <w:t>-</w:t>
      </w:r>
      <w:r w:rsidR="00710FB1">
        <w:rPr>
          <w:rFonts w:ascii="Times New Roman" w:eastAsia="Times New Roman" w:hAnsi="Times New Roman" w:cs="Times New Roman"/>
          <w:spacing w:val="-1"/>
          <w:sz w:val="24"/>
          <w:szCs w:val="24"/>
          <w:lang w:eastAsia="ar-SA"/>
        </w:rPr>
        <w:t xml:space="preserve">       </w:t>
      </w:r>
      <w:r w:rsidRPr="00690BB3">
        <w:rPr>
          <w:rFonts w:ascii="Times New Roman" w:eastAsia="Times New Roman" w:hAnsi="Times New Roman" w:cs="Times New Roman"/>
          <w:spacing w:val="-1"/>
          <w:sz w:val="24"/>
          <w:szCs w:val="24"/>
          <w:lang w:eastAsia="ar-SA"/>
        </w:rPr>
        <w:t>аренда помещений для проведения спортивно-массовых мероприятий.</w:t>
      </w:r>
    </w:p>
    <w:p w14:paraId="01998E63" w14:textId="77777777" w:rsidR="00690BB3" w:rsidRPr="00690BB3" w:rsidRDefault="00690BB3" w:rsidP="00690BB3">
      <w:pPr>
        <w:suppressAutoHyphens/>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Pr="00690BB3">
        <w:rPr>
          <w:rFonts w:ascii="Times New Roman" w:eastAsia="Times New Roman" w:hAnsi="Times New Roman" w:cs="Times New Roman"/>
          <w:sz w:val="24"/>
          <w:szCs w:val="24"/>
          <w:lang w:eastAsia="ar-SA"/>
        </w:rPr>
        <w:t xml:space="preserve">.4. </w:t>
      </w:r>
      <w:r w:rsidR="00D76CEC">
        <w:rPr>
          <w:rFonts w:ascii="Times New Roman" w:eastAsia="Times New Roman" w:hAnsi="Times New Roman" w:cs="Times New Roman"/>
          <w:sz w:val="24"/>
          <w:szCs w:val="24"/>
          <w:lang w:eastAsia="ar-SA"/>
        </w:rPr>
        <w:t>Д</w:t>
      </w:r>
      <w:r w:rsidRPr="00690BB3">
        <w:rPr>
          <w:rFonts w:ascii="Times New Roman" w:eastAsia="Times New Roman" w:hAnsi="Times New Roman" w:cs="Times New Roman"/>
          <w:sz w:val="24"/>
          <w:szCs w:val="24"/>
          <w:lang w:eastAsia="ar-SA"/>
        </w:rPr>
        <w:t xml:space="preserve">оходы подлежат зачислению в бюджет </w:t>
      </w:r>
      <w:r w:rsidR="00531076">
        <w:rPr>
          <w:rFonts w:ascii="Times New Roman" w:eastAsia="Times New Roman" w:hAnsi="Times New Roman" w:cs="Times New Roman"/>
          <w:sz w:val="24"/>
          <w:szCs w:val="24"/>
          <w:lang w:eastAsia="ar-SA"/>
        </w:rPr>
        <w:t>Жигаловского муниципального округа</w:t>
      </w:r>
      <w:r w:rsidRPr="00690BB3">
        <w:rPr>
          <w:rFonts w:ascii="Times New Roman" w:eastAsia="Times New Roman" w:hAnsi="Times New Roman" w:cs="Times New Roman"/>
          <w:sz w:val="24"/>
          <w:szCs w:val="24"/>
          <w:lang w:eastAsia="ar-SA"/>
        </w:rPr>
        <w:t xml:space="preserve"> в соответствии с Бюджетным кодексом. </w:t>
      </w:r>
    </w:p>
    <w:p w14:paraId="7AF81E3D" w14:textId="77777777" w:rsidR="00690BB3" w:rsidRPr="00690BB3" w:rsidRDefault="00690BB3" w:rsidP="00690BB3">
      <w:pPr>
        <w:suppressAutoHyphens/>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Pr="00690BB3">
        <w:rPr>
          <w:rFonts w:ascii="Times New Roman" w:eastAsia="Times New Roman" w:hAnsi="Times New Roman" w:cs="Times New Roman"/>
          <w:sz w:val="24"/>
          <w:szCs w:val="24"/>
          <w:lang w:eastAsia="ar-SA"/>
        </w:rPr>
        <w:t xml:space="preserve">.5.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учреждения несёт учредитель. </w:t>
      </w:r>
    </w:p>
    <w:p w14:paraId="1BAD05CC" w14:textId="77777777" w:rsidR="00690BB3" w:rsidRPr="00690BB3" w:rsidRDefault="00690BB3" w:rsidP="00690BB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Pr="00690BB3">
        <w:rPr>
          <w:rFonts w:ascii="Times New Roman" w:eastAsia="Times New Roman" w:hAnsi="Times New Roman" w:cs="Times New Roman"/>
          <w:sz w:val="24"/>
          <w:szCs w:val="24"/>
          <w:lang w:eastAsia="ar-SA"/>
        </w:rPr>
        <w:t>.6. Заключение и оплата учреждением муниципальных контрактов, иных договоров, подлежащих исполнению за счет бюджетных средств, производятся в пределах доведенных учреждению лимитов бюджетных обязательств и с учетом принят</w:t>
      </w:r>
      <w:r w:rsidR="00D76CEC">
        <w:rPr>
          <w:rFonts w:ascii="Times New Roman" w:eastAsia="Times New Roman" w:hAnsi="Times New Roman" w:cs="Times New Roman"/>
          <w:sz w:val="24"/>
          <w:szCs w:val="24"/>
          <w:lang w:eastAsia="ar-SA"/>
        </w:rPr>
        <w:t>ых и неисполненных обязательств, от имени муниципального образования.</w:t>
      </w:r>
    </w:p>
    <w:p w14:paraId="57C416E2" w14:textId="071DF597" w:rsidR="00690BB3" w:rsidRPr="003C1127" w:rsidRDefault="00690BB3" w:rsidP="00690BB3">
      <w:pPr>
        <w:suppressAutoHyphens/>
        <w:spacing w:after="0" w:line="240" w:lineRule="auto"/>
        <w:jc w:val="both"/>
        <w:rPr>
          <w:rFonts w:ascii="Times New Roman" w:eastAsia="Times New Roman" w:hAnsi="Times New Roman" w:cs="Times New Roman"/>
          <w:b/>
          <w:color w:val="FF0000"/>
          <w:sz w:val="24"/>
          <w:szCs w:val="24"/>
          <w:lang w:eastAsia="ar-SA"/>
        </w:rPr>
      </w:pPr>
      <w:r w:rsidRPr="00690BB3">
        <w:rPr>
          <w:rFonts w:ascii="Times New Roman" w:eastAsia="Times New Roman" w:hAnsi="Times New Roman" w:cs="Times New Roman"/>
          <w:sz w:val="24"/>
          <w:szCs w:val="24"/>
          <w:lang w:eastAsia="ar-SA"/>
        </w:rPr>
        <w:t xml:space="preserve">Учреждение осуществляет операции с бюджетными средствами через лицевые счета, открытые соответственно, в </w:t>
      </w:r>
      <w:r w:rsidR="00D76CEC">
        <w:rPr>
          <w:rFonts w:ascii="Times New Roman" w:eastAsia="Times New Roman" w:hAnsi="Times New Roman" w:cs="Times New Roman"/>
          <w:sz w:val="24"/>
          <w:szCs w:val="24"/>
          <w:lang w:eastAsia="ar-SA"/>
        </w:rPr>
        <w:t>орган</w:t>
      </w:r>
      <w:r w:rsidR="00B27AED">
        <w:rPr>
          <w:rFonts w:ascii="Times New Roman" w:eastAsia="Times New Roman" w:hAnsi="Times New Roman" w:cs="Times New Roman"/>
          <w:sz w:val="24"/>
          <w:szCs w:val="24"/>
          <w:lang w:eastAsia="ar-SA"/>
        </w:rPr>
        <w:t>ах</w:t>
      </w:r>
      <w:r w:rsidR="00D76CEC">
        <w:rPr>
          <w:rFonts w:ascii="Times New Roman" w:eastAsia="Times New Roman" w:hAnsi="Times New Roman" w:cs="Times New Roman"/>
          <w:sz w:val="24"/>
          <w:szCs w:val="24"/>
          <w:lang w:eastAsia="ar-SA"/>
        </w:rPr>
        <w:t xml:space="preserve"> </w:t>
      </w:r>
      <w:r w:rsidRPr="00690BB3">
        <w:rPr>
          <w:rFonts w:ascii="Times New Roman" w:eastAsia="Times New Roman" w:hAnsi="Times New Roman" w:cs="Times New Roman"/>
          <w:sz w:val="24"/>
          <w:szCs w:val="24"/>
          <w:lang w:eastAsia="ar-SA"/>
        </w:rPr>
        <w:t>Федерально</w:t>
      </w:r>
      <w:r w:rsidR="00D76CEC">
        <w:rPr>
          <w:rFonts w:ascii="Times New Roman" w:eastAsia="Times New Roman" w:hAnsi="Times New Roman" w:cs="Times New Roman"/>
          <w:sz w:val="24"/>
          <w:szCs w:val="24"/>
          <w:lang w:eastAsia="ar-SA"/>
        </w:rPr>
        <w:t>го</w:t>
      </w:r>
      <w:r w:rsidRPr="00690BB3">
        <w:rPr>
          <w:rFonts w:ascii="Times New Roman" w:eastAsia="Times New Roman" w:hAnsi="Times New Roman" w:cs="Times New Roman"/>
          <w:sz w:val="24"/>
          <w:szCs w:val="24"/>
          <w:lang w:eastAsia="ar-SA"/>
        </w:rPr>
        <w:t xml:space="preserve"> казначейств</w:t>
      </w:r>
      <w:r w:rsidR="00D76CEC">
        <w:rPr>
          <w:rFonts w:ascii="Times New Roman" w:eastAsia="Times New Roman" w:hAnsi="Times New Roman" w:cs="Times New Roman"/>
          <w:sz w:val="24"/>
          <w:szCs w:val="24"/>
          <w:lang w:eastAsia="ar-SA"/>
        </w:rPr>
        <w:t>а</w:t>
      </w:r>
      <w:r w:rsidR="00AB1423">
        <w:rPr>
          <w:rFonts w:ascii="Times New Roman" w:eastAsia="Times New Roman" w:hAnsi="Times New Roman" w:cs="Times New Roman"/>
          <w:sz w:val="24"/>
          <w:szCs w:val="24"/>
          <w:lang w:eastAsia="ar-SA"/>
        </w:rPr>
        <w:t>,</w:t>
      </w:r>
      <w:bookmarkStart w:id="0" w:name="_GoBack"/>
      <w:bookmarkEnd w:id="0"/>
      <w:r w:rsidR="00B27AED">
        <w:rPr>
          <w:rFonts w:ascii="Times New Roman" w:eastAsia="Times New Roman" w:hAnsi="Times New Roman" w:cs="Times New Roman"/>
          <w:color w:val="FF0000"/>
          <w:sz w:val="24"/>
          <w:szCs w:val="24"/>
          <w:lang w:eastAsia="ar-SA"/>
        </w:rPr>
        <w:t xml:space="preserve"> в</w:t>
      </w:r>
      <w:r w:rsidR="00531076">
        <w:rPr>
          <w:rFonts w:ascii="Times New Roman" w:eastAsia="Times New Roman" w:hAnsi="Times New Roman" w:cs="Times New Roman"/>
          <w:color w:val="FF0000"/>
          <w:sz w:val="24"/>
          <w:szCs w:val="24"/>
          <w:lang w:eastAsia="ar-SA"/>
        </w:rPr>
        <w:t xml:space="preserve"> финанс</w:t>
      </w:r>
      <w:r w:rsidR="00B27AED">
        <w:rPr>
          <w:rFonts w:ascii="Times New Roman" w:eastAsia="Times New Roman" w:hAnsi="Times New Roman" w:cs="Times New Roman"/>
          <w:color w:val="FF0000"/>
          <w:sz w:val="24"/>
          <w:szCs w:val="24"/>
          <w:lang w:eastAsia="ar-SA"/>
        </w:rPr>
        <w:t>овом</w:t>
      </w:r>
      <w:r w:rsidR="00531076">
        <w:rPr>
          <w:rFonts w:ascii="Times New Roman" w:eastAsia="Times New Roman" w:hAnsi="Times New Roman" w:cs="Times New Roman"/>
          <w:color w:val="FF0000"/>
          <w:sz w:val="24"/>
          <w:szCs w:val="24"/>
          <w:lang w:eastAsia="ar-SA"/>
        </w:rPr>
        <w:t xml:space="preserve"> </w:t>
      </w:r>
      <w:r w:rsidR="00B27AED">
        <w:rPr>
          <w:rFonts w:ascii="Times New Roman" w:eastAsia="Times New Roman" w:hAnsi="Times New Roman" w:cs="Times New Roman"/>
          <w:color w:val="FF0000"/>
          <w:sz w:val="24"/>
          <w:szCs w:val="24"/>
          <w:lang w:eastAsia="ar-SA"/>
        </w:rPr>
        <w:t xml:space="preserve">органе </w:t>
      </w:r>
      <w:r w:rsidR="00531076">
        <w:rPr>
          <w:rFonts w:ascii="Times New Roman" w:eastAsia="Times New Roman" w:hAnsi="Times New Roman" w:cs="Times New Roman"/>
          <w:color w:val="FF0000"/>
          <w:sz w:val="24"/>
          <w:szCs w:val="24"/>
          <w:lang w:eastAsia="ar-SA"/>
        </w:rPr>
        <w:t>Жигаловского муниципального округа</w:t>
      </w:r>
      <w:r w:rsidR="0054170D">
        <w:rPr>
          <w:rFonts w:ascii="Times New Roman" w:eastAsia="Times New Roman" w:hAnsi="Times New Roman" w:cs="Times New Roman"/>
          <w:color w:val="FF0000"/>
          <w:sz w:val="24"/>
          <w:szCs w:val="24"/>
          <w:lang w:eastAsia="ar-SA"/>
        </w:rPr>
        <w:t xml:space="preserve"> Иркутской области</w:t>
      </w:r>
      <w:r w:rsidRPr="003C1127">
        <w:rPr>
          <w:rFonts w:ascii="Times New Roman" w:eastAsia="Times New Roman" w:hAnsi="Times New Roman" w:cs="Times New Roman"/>
          <w:color w:val="FF0000"/>
          <w:sz w:val="24"/>
          <w:szCs w:val="24"/>
          <w:lang w:eastAsia="ar-SA"/>
        </w:rPr>
        <w:t>.</w:t>
      </w:r>
    </w:p>
    <w:p w14:paraId="18AEC9A6" w14:textId="77777777" w:rsidR="00543244" w:rsidRPr="00690BB3" w:rsidRDefault="00543244" w:rsidP="00543244">
      <w:pPr>
        <w:pStyle w:val="a3"/>
        <w:jc w:val="both"/>
        <w:rPr>
          <w:rFonts w:ascii="Times New Roman" w:hAnsi="Times New Roman" w:cs="Times New Roman"/>
          <w:color w:val="FF0000"/>
          <w:sz w:val="24"/>
          <w:szCs w:val="24"/>
        </w:rPr>
      </w:pPr>
    </w:p>
    <w:p w14:paraId="047AAE37" w14:textId="77777777" w:rsidR="007B730F" w:rsidRPr="007B730F" w:rsidRDefault="007B730F" w:rsidP="007B730F">
      <w:pPr>
        <w:pStyle w:val="a3"/>
        <w:jc w:val="both"/>
        <w:rPr>
          <w:rFonts w:ascii="Times New Roman" w:hAnsi="Times New Roman" w:cs="Times New Roman"/>
          <w:b/>
          <w:sz w:val="24"/>
          <w:szCs w:val="24"/>
        </w:rPr>
      </w:pPr>
      <w:r w:rsidRPr="007B730F">
        <w:rPr>
          <w:rFonts w:ascii="Times New Roman" w:hAnsi="Times New Roman" w:cs="Times New Roman"/>
          <w:b/>
          <w:sz w:val="24"/>
          <w:szCs w:val="24"/>
        </w:rPr>
        <w:t>9.</w:t>
      </w:r>
      <w:r w:rsidRPr="007B730F">
        <w:rPr>
          <w:rFonts w:ascii="Times New Roman" w:hAnsi="Times New Roman" w:cs="Times New Roman"/>
          <w:b/>
          <w:sz w:val="24"/>
          <w:szCs w:val="24"/>
        </w:rPr>
        <w:tab/>
        <w:t>Порядок ликвидации и реорганизации учреждения</w:t>
      </w:r>
    </w:p>
    <w:p w14:paraId="717A1D57"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9.1.</w:t>
      </w:r>
      <w:r w:rsidRPr="007B730F">
        <w:rPr>
          <w:rFonts w:ascii="Times New Roman" w:hAnsi="Times New Roman" w:cs="Times New Roman"/>
          <w:sz w:val="24"/>
          <w:szCs w:val="24"/>
        </w:rPr>
        <w:tab/>
        <w:t>Реорганизация</w:t>
      </w:r>
      <w:r w:rsidRPr="007B730F">
        <w:rPr>
          <w:rFonts w:ascii="Times New Roman" w:hAnsi="Times New Roman" w:cs="Times New Roman"/>
          <w:sz w:val="24"/>
          <w:szCs w:val="24"/>
        </w:rPr>
        <w:tab/>
        <w:t>и ликвидация Учреждения осуществляется в установленном гражданским законодательством Российской Федерации порядке, с учетом особенностей, предусмотренных законодательством об образовании.</w:t>
      </w:r>
    </w:p>
    <w:p w14:paraId="74C476A2"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9.2.</w:t>
      </w:r>
      <w:r w:rsidRPr="007B730F">
        <w:rPr>
          <w:rFonts w:ascii="Times New Roman" w:hAnsi="Times New Roman" w:cs="Times New Roman"/>
          <w:sz w:val="24"/>
          <w:szCs w:val="24"/>
        </w:rPr>
        <w:tab/>
        <w:t>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14:paraId="30081193"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9.3.</w:t>
      </w:r>
      <w:r w:rsidRPr="007B730F">
        <w:rPr>
          <w:rFonts w:ascii="Times New Roman" w:hAnsi="Times New Roman" w:cs="Times New Roman"/>
          <w:sz w:val="24"/>
          <w:szCs w:val="24"/>
        </w:rPr>
        <w:tab/>
        <w:t>Учреждение может быть реорганизовано в иную некоммерческую образовательную организацию.</w:t>
      </w:r>
    </w:p>
    <w:p w14:paraId="4096FD75"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9.4.</w:t>
      </w:r>
      <w:r w:rsidRPr="007B730F">
        <w:rPr>
          <w:rFonts w:ascii="Times New Roman" w:hAnsi="Times New Roman" w:cs="Times New Roman"/>
          <w:sz w:val="24"/>
          <w:szCs w:val="24"/>
        </w:rPr>
        <w:tab/>
        <w:t>Решение</w:t>
      </w:r>
      <w:r w:rsidRPr="007B730F">
        <w:rPr>
          <w:rFonts w:ascii="Times New Roman" w:hAnsi="Times New Roman" w:cs="Times New Roman"/>
          <w:sz w:val="24"/>
          <w:szCs w:val="24"/>
        </w:rPr>
        <w:tab/>
        <w:t xml:space="preserve">о реорганизации и ликвидации Учреждения принимается </w:t>
      </w:r>
      <w:r w:rsidRPr="003C1127">
        <w:rPr>
          <w:rFonts w:ascii="Times New Roman" w:hAnsi="Times New Roman" w:cs="Times New Roman"/>
          <w:color w:val="FF0000"/>
          <w:sz w:val="24"/>
          <w:szCs w:val="24"/>
        </w:rPr>
        <w:t xml:space="preserve">администрацией </w:t>
      </w:r>
      <w:r w:rsidR="00531076">
        <w:rPr>
          <w:rFonts w:ascii="Times New Roman" w:hAnsi="Times New Roman" w:cs="Times New Roman"/>
          <w:color w:val="FF0000"/>
          <w:sz w:val="24"/>
          <w:szCs w:val="24"/>
        </w:rPr>
        <w:t>Жигаловского муниципального округа</w:t>
      </w:r>
      <w:r w:rsidRPr="003C1127">
        <w:rPr>
          <w:rFonts w:ascii="Times New Roman" w:hAnsi="Times New Roman" w:cs="Times New Roman"/>
          <w:color w:val="FF0000"/>
          <w:sz w:val="24"/>
          <w:szCs w:val="24"/>
        </w:rPr>
        <w:t xml:space="preserve"> </w:t>
      </w:r>
      <w:r w:rsidRPr="007B730F">
        <w:rPr>
          <w:rFonts w:ascii="Times New Roman" w:hAnsi="Times New Roman" w:cs="Times New Roman"/>
          <w:sz w:val="24"/>
          <w:szCs w:val="24"/>
        </w:rPr>
        <w:t xml:space="preserve">по представлению </w:t>
      </w:r>
      <w:r w:rsidR="0054170D">
        <w:rPr>
          <w:rFonts w:ascii="Times New Roman" w:hAnsi="Times New Roman" w:cs="Times New Roman"/>
          <w:sz w:val="24"/>
          <w:szCs w:val="24"/>
        </w:rPr>
        <w:t>Комитета</w:t>
      </w:r>
      <w:r w:rsidRPr="007B730F">
        <w:rPr>
          <w:rFonts w:ascii="Times New Roman" w:hAnsi="Times New Roman" w:cs="Times New Roman"/>
          <w:sz w:val="24"/>
          <w:szCs w:val="24"/>
        </w:rPr>
        <w:t xml:space="preserve"> образования либо по решению суда.</w:t>
      </w:r>
    </w:p>
    <w:p w14:paraId="7B864F29"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9.5.</w:t>
      </w:r>
      <w:r w:rsidRPr="007B730F">
        <w:rPr>
          <w:rFonts w:ascii="Times New Roman" w:hAnsi="Times New Roman" w:cs="Times New Roman"/>
          <w:sz w:val="24"/>
          <w:szCs w:val="24"/>
        </w:rPr>
        <w:tab/>
        <w:t>Реорганизация влечёт за собой переход прав и обязанностей Учреждения к его правопреемнику в соответствии с действующим законодательством Российской Федерации.</w:t>
      </w:r>
    </w:p>
    <w:p w14:paraId="6A97DA0B"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9.6.</w:t>
      </w:r>
      <w:r w:rsidRPr="007B730F">
        <w:rPr>
          <w:rFonts w:ascii="Times New Roman" w:hAnsi="Times New Roman" w:cs="Times New Roman"/>
          <w:sz w:val="24"/>
          <w:szCs w:val="24"/>
        </w:rPr>
        <w:tab/>
        <w:t>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p w14:paraId="5E94C577"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9.7.</w:t>
      </w:r>
      <w:r w:rsidRPr="007B730F">
        <w:rPr>
          <w:rFonts w:ascii="Times New Roman" w:hAnsi="Times New Roman" w:cs="Times New Roman"/>
          <w:sz w:val="24"/>
          <w:szCs w:val="24"/>
        </w:rPr>
        <w:tab/>
        <w:t>При реорганизации Учреждения в форме присоединения к нему другого юридического лица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присоединённого юридического лица.</w:t>
      </w:r>
    </w:p>
    <w:p w14:paraId="0C684E89"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9.8.</w:t>
      </w:r>
      <w:r w:rsidRPr="007B730F">
        <w:rPr>
          <w:rFonts w:ascii="Times New Roman" w:hAnsi="Times New Roman" w:cs="Times New Roman"/>
          <w:sz w:val="24"/>
          <w:szCs w:val="24"/>
        </w:rPr>
        <w:tab/>
        <w:t>Ликвидация Учреждения влечёт его прекращение без перехода прав и обязанностей в порядке правопреемства к другим лицам. С момента назначения ликвидационной комиссии (ликвидатора) к ней переходят полномочия по управлению делами Учреждения. Ликвидационная комиссия (ликвидатор) от имени ликвидируемого Учреждения выступает в суде. Ликвидационная комиссия (ликвидатор) составляет промежуточный ликвидационный и ликвидационный балансы и представляет их на утверждения Учредителю и осуществляет иные действия по ликвидации Учреждения в соответствии с законодательством.</w:t>
      </w:r>
    </w:p>
    <w:p w14:paraId="18998B41" w14:textId="2DFF44BC"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9.9.</w:t>
      </w:r>
      <w:r w:rsidRPr="007B730F">
        <w:rPr>
          <w:rFonts w:ascii="Times New Roman" w:hAnsi="Times New Roman" w:cs="Times New Roman"/>
          <w:sz w:val="24"/>
          <w:szCs w:val="24"/>
        </w:rPr>
        <w:tab/>
        <w:t xml:space="preserve">Имущество, </w:t>
      </w:r>
      <w:r w:rsidR="00946F9F">
        <w:rPr>
          <w:rFonts w:ascii="Times New Roman" w:hAnsi="Times New Roman" w:cs="Times New Roman"/>
          <w:sz w:val="24"/>
          <w:szCs w:val="24"/>
        </w:rPr>
        <w:t>ликвидируемого Учреждения после завершения ликвидации передаётся собственнику имущества.</w:t>
      </w:r>
      <w:r w:rsidR="00AB1423">
        <w:rPr>
          <w:rFonts w:ascii="Times New Roman" w:hAnsi="Times New Roman" w:cs="Times New Roman"/>
          <w:sz w:val="24"/>
          <w:szCs w:val="24"/>
        </w:rPr>
        <w:t xml:space="preserve">   </w:t>
      </w:r>
    </w:p>
    <w:p w14:paraId="557FF9E7"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9.10.</w:t>
      </w:r>
      <w:r w:rsidRPr="007B730F">
        <w:rPr>
          <w:rFonts w:ascii="Times New Roman" w:hAnsi="Times New Roman" w:cs="Times New Roman"/>
          <w:sz w:val="24"/>
          <w:szCs w:val="24"/>
        </w:rPr>
        <w:tab/>
        <w:t>Ликвидация Учреждения считается завершенной, а Учреждение - прекратившим существование после внесения записи об этом в Единый государственный реестр юридических лиц.</w:t>
      </w:r>
    </w:p>
    <w:p w14:paraId="29A30316"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9.11.</w:t>
      </w:r>
      <w:r w:rsidRPr="007B730F">
        <w:rPr>
          <w:rFonts w:ascii="Times New Roman" w:hAnsi="Times New Roman" w:cs="Times New Roman"/>
          <w:sz w:val="24"/>
          <w:szCs w:val="24"/>
        </w:rPr>
        <w:tab/>
        <w:t>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14:paraId="6DBA399B"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9.12.</w:t>
      </w:r>
      <w:r w:rsidRPr="007B730F">
        <w:rPr>
          <w:rFonts w:ascii="Times New Roman" w:hAnsi="Times New Roman" w:cs="Times New Roman"/>
          <w:sz w:val="24"/>
          <w:szCs w:val="24"/>
        </w:rPr>
        <w:tab/>
        <w:t>При ликвидации или реорганизации Учреждения Учредитель берёт на</w:t>
      </w:r>
      <w:r>
        <w:rPr>
          <w:rFonts w:ascii="Times New Roman" w:hAnsi="Times New Roman" w:cs="Times New Roman"/>
          <w:sz w:val="24"/>
          <w:szCs w:val="24"/>
        </w:rPr>
        <w:t xml:space="preserve"> </w:t>
      </w:r>
      <w:r w:rsidRPr="007B730F">
        <w:rPr>
          <w:rFonts w:ascii="Times New Roman" w:hAnsi="Times New Roman" w:cs="Times New Roman"/>
          <w:sz w:val="24"/>
          <w:szCs w:val="24"/>
        </w:rPr>
        <w:t>себя ответственность за перевод обучающихся в другие образовательные учреждения по согласованию с их родителями (законными представителями).</w:t>
      </w:r>
    </w:p>
    <w:p w14:paraId="1C40EE9D" w14:textId="77777777" w:rsid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9.13.</w:t>
      </w:r>
      <w:r w:rsidRPr="007B730F">
        <w:rPr>
          <w:rFonts w:ascii="Times New Roman" w:hAnsi="Times New Roman" w:cs="Times New Roman"/>
          <w:sz w:val="24"/>
          <w:szCs w:val="24"/>
        </w:rPr>
        <w:tab/>
        <w:t>При реорганизации и ликвидации Учреждения все документы (управленческие, финансово - хозяйственные, по личному составу и другие) передаются в порядке, установленном действующим законодательством Российской Федерации, в муниципальный архив на архивное хранение.</w:t>
      </w:r>
    </w:p>
    <w:p w14:paraId="020EC7E5" w14:textId="77777777" w:rsidR="0078759C" w:rsidRPr="007B730F" w:rsidRDefault="0078759C" w:rsidP="007B730F">
      <w:pPr>
        <w:pStyle w:val="a3"/>
        <w:jc w:val="both"/>
        <w:rPr>
          <w:rFonts w:ascii="Times New Roman" w:hAnsi="Times New Roman" w:cs="Times New Roman"/>
          <w:sz w:val="24"/>
          <w:szCs w:val="24"/>
        </w:rPr>
      </w:pPr>
    </w:p>
    <w:p w14:paraId="0C173AEA" w14:textId="77777777" w:rsidR="007B730F" w:rsidRPr="0078759C" w:rsidRDefault="007B730F" w:rsidP="007B730F">
      <w:pPr>
        <w:pStyle w:val="a3"/>
        <w:jc w:val="both"/>
        <w:rPr>
          <w:rFonts w:ascii="Times New Roman" w:hAnsi="Times New Roman" w:cs="Times New Roman"/>
          <w:b/>
          <w:sz w:val="24"/>
          <w:szCs w:val="24"/>
        </w:rPr>
      </w:pPr>
      <w:r w:rsidRPr="0078759C">
        <w:rPr>
          <w:rFonts w:ascii="Times New Roman" w:hAnsi="Times New Roman" w:cs="Times New Roman"/>
          <w:b/>
          <w:sz w:val="24"/>
          <w:szCs w:val="24"/>
        </w:rPr>
        <w:t>10.</w:t>
      </w:r>
      <w:r w:rsidRPr="0078759C">
        <w:rPr>
          <w:rFonts w:ascii="Times New Roman" w:hAnsi="Times New Roman" w:cs="Times New Roman"/>
          <w:b/>
          <w:sz w:val="24"/>
          <w:szCs w:val="24"/>
        </w:rPr>
        <w:tab/>
        <w:t>Заключительные положения</w:t>
      </w:r>
    </w:p>
    <w:p w14:paraId="723BE89E"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10.1.</w:t>
      </w:r>
      <w:r w:rsidRPr="007B730F">
        <w:rPr>
          <w:rFonts w:ascii="Times New Roman" w:hAnsi="Times New Roman" w:cs="Times New Roman"/>
          <w:sz w:val="24"/>
          <w:szCs w:val="24"/>
        </w:rPr>
        <w:tab/>
        <w:t xml:space="preserve">Проект устава, проект изменений (дополнений) в устав принимаются общим собранием трудового коллектива Учреждения после предварительного обсуждения. Устав считается принятым, если за него проголосовало более половины присутствующих на общем собрании членов трудового коллектива. Устав Учреждения утверждается постановлением администрации </w:t>
      </w:r>
      <w:r w:rsidR="00531076">
        <w:rPr>
          <w:rFonts w:ascii="Times New Roman" w:hAnsi="Times New Roman" w:cs="Times New Roman"/>
          <w:sz w:val="24"/>
          <w:szCs w:val="24"/>
        </w:rPr>
        <w:t>Жигаловского муниципального округа</w:t>
      </w:r>
      <w:r w:rsidRPr="007B730F">
        <w:rPr>
          <w:rFonts w:ascii="Times New Roman" w:hAnsi="Times New Roman" w:cs="Times New Roman"/>
          <w:sz w:val="24"/>
          <w:szCs w:val="24"/>
        </w:rPr>
        <w:t>. В таком же порядке производятся внесение изменений и утверждение новой редакции устава Учреждения.</w:t>
      </w:r>
    </w:p>
    <w:p w14:paraId="7F57DC69"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10.2.</w:t>
      </w:r>
      <w:r w:rsidRPr="007B730F">
        <w:rPr>
          <w:rFonts w:ascii="Times New Roman" w:hAnsi="Times New Roman" w:cs="Times New Roman"/>
          <w:sz w:val="24"/>
          <w:szCs w:val="24"/>
        </w:rPr>
        <w:tab/>
        <w:t>Устав, изменения и дополнения к нему регистрируются в установленном действующим законодательством Российской Федерации порядке. Устав вступает в силу со дня его государственной регистрации.</w:t>
      </w:r>
    </w:p>
    <w:p w14:paraId="68AFB622"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10.3.</w:t>
      </w:r>
      <w:r w:rsidRPr="007B730F">
        <w:rPr>
          <w:rFonts w:ascii="Times New Roman" w:hAnsi="Times New Roman" w:cs="Times New Roman"/>
          <w:sz w:val="24"/>
          <w:szCs w:val="24"/>
        </w:rPr>
        <w:tab/>
        <w:t>Учреждение принимает локальные нормативные акты, содержащие нормы, регулирующие образовательные отношения (далее - локальные акты), в пределах своей компетенции в соответствии с законодательством Российской Федерации в порядке, установленном настоящим уставом.</w:t>
      </w:r>
    </w:p>
    <w:p w14:paraId="37EB1849"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10.4.</w:t>
      </w:r>
      <w:r w:rsidRPr="007B730F">
        <w:rPr>
          <w:rFonts w:ascii="Times New Roman" w:hAnsi="Times New Roman" w:cs="Times New Roman"/>
          <w:sz w:val="24"/>
          <w:szCs w:val="24"/>
        </w:rPr>
        <w:tab/>
        <w:t>Для обеспечения уставной деятельности Учреждение может издавать следующие виды локальных актов:</w:t>
      </w:r>
      <w:r w:rsidRPr="007B730F">
        <w:rPr>
          <w:rFonts w:ascii="Times New Roman" w:hAnsi="Times New Roman" w:cs="Times New Roman"/>
          <w:sz w:val="24"/>
          <w:szCs w:val="24"/>
        </w:rPr>
        <w:tab/>
        <w:t>положения, в том числе положений о структурных подразделениях, правила, инструкции, программы, графики, штатное расписание, расписание занятий, приказы и распоряжения Руководителя, решения органов управления и самоуправления Учреждения. Локальные акты Учреждения не могут противоречить настоящему уставу. Инициировать принятие локального акта может руководитель Учреждения, работник, в чью компетенцию входит решение вопросов в соответствующей области функционирования Учреждения либо чья деятельность непосредственно связана с данной областью, органы управления и самоуправления Учреждением.</w:t>
      </w:r>
    </w:p>
    <w:p w14:paraId="510F6B81"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10.5.</w:t>
      </w:r>
      <w:r w:rsidRPr="007B730F">
        <w:rPr>
          <w:rFonts w:ascii="Times New Roman" w:hAnsi="Times New Roman" w:cs="Times New Roman"/>
          <w:sz w:val="24"/>
          <w:szCs w:val="24"/>
        </w:rPr>
        <w:tab/>
        <w:t>Локальные акты утверждаются приказом Руководителя Учреждения. При принятии локальных актов, затрагивающих права обучающихся и работников образовательной организации, учитывается мнение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14:paraId="579C1C89"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10.6.</w:t>
      </w:r>
      <w:r w:rsidRPr="007B730F">
        <w:rPr>
          <w:rFonts w:ascii="Times New Roman" w:hAnsi="Times New Roman" w:cs="Times New Roman"/>
          <w:sz w:val="24"/>
          <w:szCs w:val="24"/>
        </w:rPr>
        <w:tab/>
        <w:t>Локальные акты могут быть изменены в случае внесения в них дополнительных норм либо признания утратившими силу отдельных норм путем принятия новой редакции соответствующего локального акта. Принятие локального акта в новой редакции осуществляется только по решению соответствующего компетентного органа, принявшего (утвердившего) данный документ.</w:t>
      </w:r>
    </w:p>
    <w:p w14:paraId="1AFFAA75" w14:textId="77777777" w:rsidR="007B730F" w:rsidRPr="007B730F" w:rsidRDefault="007B730F" w:rsidP="007B730F">
      <w:pPr>
        <w:pStyle w:val="a3"/>
        <w:jc w:val="both"/>
        <w:rPr>
          <w:rFonts w:ascii="Times New Roman" w:hAnsi="Times New Roman" w:cs="Times New Roman"/>
          <w:sz w:val="24"/>
          <w:szCs w:val="24"/>
        </w:rPr>
      </w:pPr>
      <w:r w:rsidRPr="007B730F">
        <w:rPr>
          <w:rFonts w:ascii="Times New Roman" w:hAnsi="Times New Roman" w:cs="Times New Roman"/>
          <w:sz w:val="24"/>
          <w:szCs w:val="24"/>
        </w:rPr>
        <w:t>10.7.</w:t>
      </w:r>
      <w:r w:rsidRPr="007B730F">
        <w:rPr>
          <w:rFonts w:ascii="Times New Roman" w:hAnsi="Times New Roman" w:cs="Times New Roman"/>
          <w:sz w:val="24"/>
          <w:szCs w:val="24"/>
        </w:rPr>
        <w:tab/>
        <w:t>Пункт 10.6 является заключительным пунктом настоящего устава.</w:t>
      </w:r>
    </w:p>
    <w:sectPr w:rsidR="007B730F" w:rsidRPr="007B730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22C59" w14:textId="77777777" w:rsidR="002C3530" w:rsidRDefault="002C3530" w:rsidP="007B730F">
      <w:pPr>
        <w:spacing w:after="0" w:line="240" w:lineRule="auto"/>
      </w:pPr>
      <w:r>
        <w:separator/>
      </w:r>
    </w:p>
  </w:endnote>
  <w:endnote w:type="continuationSeparator" w:id="0">
    <w:p w14:paraId="2AFAAB34" w14:textId="77777777" w:rsidR="002C3530" w:rsidRDefault="002C3530" w:rsidP="007B7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430445"/>
      <w:docPartObj>
        <w:docPartGallery w:val="Page Numbers (Bottom of Page)"/>
        <w:docPartUnique/>
      </w:docPartObj>
    </w:sdtPr>
    <w:sdtEndPr/>
    <w:sdtContent>
      <w:p w14:paraId="47834A3A" w14:textId="77777777" w:rsidR="001952D8" w:rsidRDefault="001952D8">
        <w:pPr>
          <w:pStyle w:val="a6"/>
          <w:jc w:val="right"/>
        </w:pPr>
        <w:r>
          <w:fldChar w:fldCharType="begin"/>
        </w:r>
        <w:r>
          <w:instrText>PAGE   \* MERGEFORMAT</w:instrText>
        </w:r>
        <w:r>
          <w:fldChar w:fldCharType="separate"/>
        </w:r>
        <w:r w:rsidR="002C3530">
          <w:rPr>
            <w:noProof/>
          </w:rPr>
          <w:t>1</w:t>
        </w:r>
        <w:r>
          <w:fldChar w:fldCharType="end"/>
        </w:r>
      </w:p>
    </w:sdtContent>
  </w:sdt>
  <w:p w14:paraId="12C35C81" w14:textId="77777777" w:rsidR="001952D8" w:rsidRDefault="001952D8">
    <w:pPr>
      <w:pStyle w:val="a6"/>
    </w:pPr>
    <w:r w:rsidRPr="007B730F">
      <w:t>Устав ДЮСШ «СИЛА СИБИРИ». ОГРН 1023802375453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A05D3" w14:textId="77777777" w:rsidR="002C3530" w:rsidRDefault="002C3530" w:rsidP="007B730F">
      <w:pPr>
        <w:spacing w:after="0" w:line="240" w:lineRule="auto"/>
      </w:pPr>
      <w:r>
        <w:separator/>
      </w:r>
    </w:p>
  </w:footnote>
  <w:footnote w:type="continuationSeparator" w:id="0">
    <w:p w14:paraId="42EA578A" w14:textId="77777777" w:rsidR="002C3530" w:rsidRDefault="002C3530" w:rsidP="007B73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699"/>
    <w:rsid w:val="00004ED1"/>
    <w:rsid w:val="000079E9"/>
    <w:rsid w:val="000B7A42"/>
    <w:rsid w:val="000C37AD"/>
    <w:rsid w:val="0013344A"/>
    <w:rsid w:val="00144974"/>
    <w:rsid w:val="001541EA"/>
    <w:rsid w:val="001952D8"/>
    <w:rsid w:val="002C3530"/>
    <w:rsid w:val="00340D1E"/>
    <w:rsid w:val="003C1127"/>
    <w:rsid w:val="003C7716"/>
    <w:rsid w:val="003D58B6"/>
    <w:rsid w:val="00466047"/>
    <w:rsid w:val="004E2966"/>
    <w:rsid w:val="004E42AD"/>
    <w:rsid w:val="004E6699"/>
    <w:rsid w:val="004F623D"/>
    <w:rsid w:val="00520529"/>
    <w:rsid w:val="00520842"/>
    <w:rsid w:val="00526653"/>
    <w:rsid w:val="00531076"/>
    <w:rsid w:val="00533929"/>
    <w:rsid w:val="005351AF"/>
    <w:rsid w:val="00535DB6"/>
    <w:rsid w:val="0054170D"/>
    <w:rsid w:val="00543244"/>
    <w:rsid w:val="00546DFC"/>
    <w:rsid w:val="005800E0"/>
    <w:rsid w:val="00594648"/>
    <w:rsid w:val="00596CD0"/>
    <w:rsid w:val="005D2194"/>
    <w:rsid w:val="00607DC8"/>
    <w:rsid w:val="00690BB3"/>
    <w:rsid w:val="006B63D8"/>
    <w:rsid w:val="00710FB1"/>
    <w:rsid w:val="00765DBB"/>
    <w:rsid w:val="0078759C"/>
    <w:rsid w:val="007A78DE"/>
    <w:rsid w:val="007B730F"/>
    <w:rsid w:val="00801BA7"/>
    <w:rsid w:val="008C3D7B"/>
    <w:rsid w:val="00903BB9"/>
    <w:rsid w:val="00922B02"/>
    <w:rsid w:val="0094112C"/>
    <w:rsid w:val="00946F9F"/>
    <w:rsid w:val="00966053"/>
    <w:rsid w:val="00A5616A"/>
    <w:rsid w:val="00A849ED"/>
    <w:rsid w:val="00AB1423"/>
    <w:rsid w:val="00AB37EB"/>
    <w:rsid w:val="00AE668A"/>
    <w:rsid w:val="00B171D3"/>
    <w:rsid w:val="00B27AED"/>
    <w:rsid w:val="00B46CEE"/>
    <w:rsid w:val="00B54505"/>
    <w:rsid w:val="00B70DBB"/>
    <w:rsid w:val="00BB4168"/>
    <w:rsid w:val="00C35AB5"/>
    <w:rsid w:val="00C52C32"/>
    <w:rsid w:val="00C6373A"/>
    <w:rsid w:val="00C95DC0"/>
    <w:rsid w:val="00CE6D9C"/>
    <w:rsid w:val="00D165E9"/>
    <w:rsid w:val="00D5651B"/>
    <w:rsid w:val="00D70755"/>
    <w:rsid w:val="00D76CEC"/>
    <w:rsid w:val="00DC09EF"/>
    <w:rsid w:val="00E0713D"/>
    <w:rsid w:val="00E111F4"/>
    <w:rsid w:val="00E61692"/>
    <w:rsid w:val="00E92091"/>
    <w:rsid w:val="00E93F55"/>
    <w:rsid w:val="00EA071E"/>
    <w:rsid w:val="00F83AE4"/>
    <w:rsid w:val="00F85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F79DA"/>
  <w15:docId w15:val="{753C4096-75A7-4726-AFF3-B5DD85C6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7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6699"/>
    <w:pPr>
      <w:spacing w:after="0" w:line="240" w:lineRule="auto"/>
    </w:pPr>
  </w:style>
  <w:style w:type="paragraph" w:styleId="a4">
    <w:name w:val="header"/>
    <w:basedOn w:val="a"/>
    <w:link w:val="a5"/>
    <w:uiPriority w:val="99"/>
    <w:unhideWhenUsed/>
    <w:rsid w:val="007B730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B730F"/>
  </w:style>
  <w:style w:type="paragraph" w:styleId="a6">
    <w:name w:val="footer"/>
    <w:basedOn w:val="a"/>
    <w:link w:val="a7"/>
    <w:uiPriority w:val="99"/>
    <w:unhideWhenUsed/>
    <w:rsid w:val="007B730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B730F"/>
  </w:style>
  <w:style w:type="paragraph" w:styleId="a8">
    <w:name w:val="Balloon Text"/>
    <w:basedOn w:val="a"/>
    <w:link w:val="a9"/>
    <w:uiPriority w:val="99"/>
    <w:semiHidden/>
    <w:unhideWhenUsed/>
    <w:rsid w:val="00AB142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B14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185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D9762-6F85-4557-9CF4-7A38423A8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10841</Words>
  <Characters>61798</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2026-08-04T19:57:00Z</cp:lastPrinted>
  <dcterms:created xsi:type="dcterms:W3CDTF">2026-08-04T17:31:00Z</dcterms:created>
  <dcterms:modified xsi:type="dcterms:W3CDTF">2026-08-04T20:01:00Z</dcterms:modified>
</cp:coreProperties>
</file>